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43" w:rsidRPr="00361F2F" w:rsidRDefault="002A7143" w:rsidP="002A7143">
      <w:pPr>
        <w:jc w:val="right"/>
        <w:rPr>
          <w:rFonts w:ascii="Times New Roman" w:hAnsi="Times New Roman"/>
          <w:sz w:val="28"/>
          <w:szCs w:val="28"/>
        </w:rPr>
      </w:pPr>
      <w:r w:rsidRPr="00361F2F">
        <w:rPr>
          <w:rFonts w:ascii="Times New Roman" w:hAnsi="Times New Roman"/>
          <w:sz w:val="28"/>
          <w:szCs w:val="28"/>
        </w:rPr>
        <w:t>УТВЕРЖДАЮ</w:t>
      </w:r>
    </w:p>
    <w:p w:rsidR="002A7143" w:rsidRPr="00361F2F" w:rsidRDefault="002A7143" w:rsidP="002A7143">
      <w:pPr>
        <w:jc w:val="right"/>
        <w:rPr>
          <w:rFonts w:ascii="Times New Roman" w:hAnsi="Times New Roman"/>
          <w:sz w:val="28"/>
          <w:szCs w:val="28"/>
        </w:rPr>
      </w:pPr>
      <w:r w:rsidRPr="00361F2F">
        <w:rPr>
          <w:rFonts w:ascii="Times New Roman" w:hAnsi="Times New Roman"/>
          <w:sz w:val="28"/>
          <w:szCs w:val="28"/>
        </w:rPr>
        <w:t>Заведующий МБДОУ «Д/с №4 «Ласточка»</w:t>
      </w:r>
    </w:p>
    <w:p w:rsidR="002A7143" w:rsidRDefault="002A7143" w:rsidP="002A7143">
      <w:pPr>
        <w:pStyle w:val="a3"/>
        <w:spacing w:beforeAutospacing="0" w:afterAutospacing="0"/>
        <w:jc w:val="right"/>
        <w:rPr>
          <w:b/>
          <w:bCs/>
          <w:color w:val="0000FF"/>
          <w:sz w:val="28"/>
          <w:szCs w:val="28"/>
        </w:rPr>
      </w:pPr>
      <w:r w:rsidRPr="00361F2F">
        <w:rPr>
          <w:sz w:val="28"/>
          <w:szCs w:val="28"/>
        </w:rPr>
        <w:t>_______________А.А. Петренко</w:t>
      </w:r>
    </w:p>
    <w:p w:rsidR="002A7143" w:rsidRDefault="002A7143" w:rsidP="002A7143">
      <w:pPr>
        <w:pStyle w:val="a3"/>
        <w:spacing w:beforeAutospacing="0" w:afterAutospacing="0"/>
        <w:jc w:val="center"/>
        <w:rPr>
          <w:b/>
          <w:bCs/>
          <w:color w:val="0000FF"/>
          <w:sz w:val="28"/>
          <w:szCs w:val="28"/>
        </w:rPr>
      </w:pPr>
    </w:p>
    <w:p w:rsidR="002A7143" w:rsidRDefault="002A7143" w:rsidP="002A7143">
      <w:pPr>
        <w:pStyle w:val="a3"/>
        <w:spacing w:beforeAutospacing="0" w:afterAutospacing="0"/>
        <w:jc w:val="center"/>
        <w:rPr>
          <w:sz w:val="28"/>
          <w:szCs w:val="28"/>
        </w:rPr>
      </w:pPr>
      <w:r w:rsidRPr="002A7143">
        <w:rPr>
          <w:b/>
          <w:bCs/>
          <w:color w:val="0000FF"/>
          <w:sz w:val="28"/>
          <w:szCs w:val="28"/>
        </w:rPr>
        <w:t>ИНСТРУКЦИЯ ДЛЯ ВОСПИТАТЕЛЕЙ ПО ПРЕДУПРЕЖДЕНИЮ ДЕТСКОГО ДОРОЖНО - ТРАНСПОРТНОГО ТРАВМАТИЗМА</w:t>
      </w:r>
    </w:p>
    <w:p w:rsidR="002A7143" w:rsidRDefault="002A7143" w:rsidP="002A7143">
      <w:pPr>
        <w:pStyle w:val="a3"/>
        <w:spacing w:beforeAutospacing="0" w:afterAutospacing="0"/>
        <w:jc w:val="center"/>
        <w:rPr>
          <w:sz w:val="28"/>
          <w:szCs w:val="28"/>
        </w:rPr>
      </w:pPr>
    </w:p>
    <w:p w:rsidR="002A7143" w:rsidRPr="002A7143" w:rsidRDefault="002A7143" w:rsidP="002A7143">
      <w:pPr>
        <w:pStyle w:val="a3"/>
        <w:spacing w:beforeAutospacing="0" w:afterAutospacing="0"/>
        <w:jc w:val="center"/>
        <w:rPr>
          <w:sz w:val="28"/>
          <w:szCs w:val="28"/>
        </w:rPr>
      </w:pPr>
      <w:r w:rsidRPr="002A7143">
        <w:rPr>
          <w:color w:val="000000"/>
          <w:sz w:val="28"/>
          <w:szCs w:val="28"/>
        </w:rPr>
        <w:t xml:space="preserve">Правила, изложенные в данной инструкции, предлагаются к обязательному исполнению. </w:t>
      </w:r>
    </w:p>
    <w:p w:rsidR="002A7143" w:rsidRPr="002A7143" w:rsidRDefault="002A7143" w:rsidP="002A7143">
      <w:pPr>
        <w:pStyle w:val="a3"/>
        <w:spacing w:beforeAutospacing="0" w:afterAutospacing="0"/>
        <w:jc w:val="both"/>
        <w:rPr>
          <w:sz w:val="28"/>
          <w:szCs w:val="28"/>
        </w:rPr>
      </w:pPr>
      <w:r w:rsidRPr="002A7143">
        <w:rPr>
          <w:color w:val="000000"/>
          <w:sz w:val="28"/>
          <w:szCs w:val="28"/>
        </w:rPr>
        <w:t xml:space="preserve">• 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сотрудника. </w:t>
      </w:r>
    </w:p>
    <w:p w:rsidR="002A7143" w:rsidRPr="002A7143" w:rsidRDefault="002A7143" w:rsidP="002A7143">
      <w:pPr>
        <w:pStyle w:val="a3"/>
        <w:spacing w:beforeAutospacing="0" w:afterAutospacing="0"/>
        <w:jc w:val="both"/>
        <w:rPr>
          <w:sz w:val="28"/>
          <w:szCs w:val="28"/>
        </w:rPr>
      </w:pPr>
      <w:r w:rsidRPr="002A7143">
        <w:rPr>
          <w:color w:val="000000"/>
          <w:sz w:val="28"/>
          <w:szCs w:val="28"/>
        </w:rPr>
        <w:t xml:space="preserve">• Группы детей разрешается водить только по тротуару (а не по мостовой вдоль тротуара). Нужно следить, чтобы дети шли строго по двое, взявшись за руки. </w:t>
      </w:r>
    </w:p>
    <w:p w:rsidR="002A7143" w:rsidRPr="002A7143" w:rsidRDefault="002A7143" w:rsidP="002A7143">
      <w:pPr>
        <w:pStyle w:val="a3"/>
        <w:spacing w:beforeAutospacing="0" w:afterAutospacing="0"/>
        <w:jc w:val="both"/>
        <w:rPr>
          <w:sz w:val="28"/>
          <w:szCs w:val="28"/>
        </w:rPr>
      </w:pPr>
      <w:r w:rsidRPr="002A7143">
        <w:rPr>
          <w:color w:val="000000"/>
          <w:sz w:val="28"/>
          <w:szCs w:val="28"/>
        </w:rPr>
        <w:t xml:space="preserve">• Дети очень любознательны, в пути они могут увлечься </w:t>
      </w:r>
      <w:proofErr w:type="gramStart"/>
      <w:r w:rsidRPr="002A7143">
        <w:rPr>
          <w:color w:val="000000"/>
          <w:sz w:val="28"/>
          <w:szCs w:val="28"/>
        </w:rPr>
        <w:t xml:space="preserve">чем - </w:t>
      </w:r>
      <w:proofErr w:type="spellStart"/>
      <w:r w:rsidRPr="002A7143">
        <w:rPr>
          <w:color w:val="000000"/>
          <w:sz w:val="28"/>
          <w:szCs w:val="28"/>
        </w:rPr>
        <w:t>нибудь</w:t>
      </w:r>
      <w:proofErr w:type="spellEnd"/>
      <w:proofErr w:type="gramEnd"/>
      <w:r w:rsidRPr="002A7143">
        <w:rPr>
          <w:color w:val="000000"/>
          <w:sz w:val="28"/>
          <w:szCs w:val="28"/>
        </w:rPr>
        <w:t xml:space="preserve">, отстать или уклониться в сторону. Поэтому группу детей всегда должны сопровождать двое взрослых: один идет впереди, другой - сзади. </w:t>
      </w:r>
    </w:p>
    <w:p w:rsidR="002A7143" w:rsidRPr="002A7143" w:rsidRDefault="002A7143" w:rsidP="002A7143">
      <w:pPr>
        <w:pStyle w:val="a3"/>
        <w:spacing w:beforeAutospacing="0" w:afterAutospacing="0"/>
        <w:jc w:val="both"/>
        <w:rPr>
          <w:sz w:val="28"/>
          <w:szCs w:val="28"/>
        </w:rPr>
      </w:pPr>
      <w:r w:rsidRPr="002A7143">
        <w:rPr>
          <w:color w:val="000000"/>
          <w:sz w:val="28"/>
          <w:szCs w:val="28"/>
        </w:rPr>
        <w:t xml:space="preserve">• Переходить через улицу надо на перекрестках или в местах, где имеются знаки перехода, по пешеходным дорожкам и при зеленом сигнале светофора. </w:t>
      </w:r>
    </w:p>
    <w:p w:rsidR="002A7143" w:rsidRPr="002A7143" w:rsidRDefault="002A7143" w:rsidP="002A7143">
      <w:pPr>
        <w:pStyle w:val="a3"/>
        <w:spacing w:beforeAutospacing="0" w:afterAutospacing="0"/>
        <w:jc w:val="both"/>
        <w:rPr>
          <w:sz w:val="28"/>
          <w:szCs w:val="28"/>
        </w:rPr>
      </w:pPr>
      <w:r w:rsidRPr="002A7143">
        <w:rPr>
          <w:color w:val="000000"/>
          <w:sz w:val="28"/>
          <w:szCs w:val="28"/>
        </w:rPr>
        <w:t xml:space="preserve">• Переходить через улицу надо не спеша, спокойным ровным шагом. </w:t>
      </w:r>
    </w:p>
    <w:p w:rsidR="002A7143" w:rsidRPr="002A7143" w:rsidRDefault="002A7143" w:rsidP="002A7143">
      <w:pPr>
        <w:pStyle w:val="a3"/>
        <w:spacing w:beforeAutospacing="0" w:afterAutospacing="0"/>
        <w:jc w:val="both"/>
        <w:rPr>
          <w:sz w:val="28"/>
          <w:szCs w:val="28"/>
        </w:rPr>
      </w:pPr>
      <w:r w:rsidRPr="002A7143">
        <w:rPr>
          <w:color w:val="000000"/>
          <w:sz w:val="28"/>
          <w:szCs w:val="28"/>
        </w:rPr>
        <w:t xml:space="preserve">• Переходить через улицу надо напрямик (а не наискось), потому что это ближайший путь на противоположную сторону. </w:t>
      </w:r>
    </w:p>
    <w:p w:rsidR="002A7143" w:rsidRPr="002A7143" w:rsidRDefault="002A7143" w:rsidP="002A7143">
      <w:pPr>
        <w:pStyle w:val="a3"/>
        <w:spacing w:beforeAutospacing="0" w:afterAutospacing="0"/>
        <w:jc w:val="both"/>
        <w:rPr>
          <w:sz w:val="28"/>
          <w:szCs w:val="28"/>
        </w:rPr>
      </w:pPr>
      <w:r w:rsidRPr="002A7143">
        <w:rPr>
          <w:color w:val="000000"/>
          <w:sz w:val="28"/>
          <w:szCs w:val="28"/>
        </w:rPr>
        <w:t xml:space="preserve">• При переходе улицы на перекрестке надо обращать внимание не только на зеленый сигнал светофора, но и на приближающийся транспорт. Прежде чем </w:t>
      </w:r>
      <w:proofErr w:type="gramStart"/>
      <w:r w:rsidRPr="002A7143">
        <w:rPr>
          <w:color w:val="000000"/>
          <w:sz w:val="28"/>
          <w:szCs w:val="28"/>
        </w:rPr>
        <w:t>сойти с тротуара необходимо пропустить</w:t>
      </w:r>
      <w:proofErr w:type="gramEnd"/>
      <w:r w:rsidRPr="002A7143">
        <w:rPr>
          <w:color w:val="000000"/>
          <w:sz w:val="28"/>
          <w:szCs w:val="28"/>
        </w:rPr>
        <w:t xml:space="preserve"> машины. </w:t>
      </w:r>
    </w:p>
    <w:p w:rsidR="002A7143" w:rsidRPr="002A7143" w:rsidRDefault="002A7143" w:rsidP="002A7143">
      <w:pPr>
        <w:pStyle w:val="a3"/>
        <w:spacing w:beforeAutospacing="0" w:afterAutospacing="0"/>
        <w:jc w:val="both"/>
        <w:rPr>
          <w:sz w:val="28"/>
          <w:szCs w:val="28"/>
        </w:rPr>
      </w:pPr>
      <w:r w:rsidRPr="002A7143">
        <w:rPr>
          <w:color w:val="000000"/>
          <w:sz w:val="28"/>
          <w:szCs w:val="28"/>
        </w:rPr>
        <w:t xml:space="preserve">• В тех местах, где нет тротуара, надо ходить по левой стороне, навстречу транспорту, и при его приближении уступать ему место, отходя к краю дороги. </w:t>
      </w:r>
    </w:p>
    <w:p w:rsidR="002A7143" w:rsidRPr="002A7143" w:rsidRDefault="002A7143" w:rsidP="002A7143">
      <w:pPr>
        <w:pStyle w:val="a3"/>
        <w:spacing w:beforeAutospacing="0" w:afterAutospacing="0"/>
        <w:jc w:val="both"/>
        <w:rPr>
          <w:sz w:val="28"/>
          <w:szCs w:val="28"/>
        </w:rPr>
      </w:pPr>
      <w:r w:rsidRPr="002A7143">
        <w:rPr>
          <w:color w:val="000000"/>
          <w:sz w:val="28"/>
          <w:szCs w:val="28"/>
        </w:rPr>
        <w:t xml:space="preserve">• 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 </w:t>
      </w:r>
    </w:p>
    <w:p w:rsidR="002A7143" w:rsidRPr="002A7143" w:rsidRDefault="002A7143" w:rsidP="002A7143">
      <w:pPr>
        <w:pStyle w:val="a3"/>
        <w:spacing w:beforeAutospacing="0" w:afterAutospacing="0"/>
        <w:jc w:val="both"/>
        <w:rPr>
          <w:sz w:val="28"/>
          <w:szCs w:val="28"/>
        </w:rPr>
      </w:pPr>
      <w:r w:rsidRPr="002A7143">
        <w:rPr>
          <w:color w:val="000000"/>
          <w:sz w:val="28"/>
          <w:szCs w:val="28"/>
        </w:rPr>
        <w:t xml:space="preserve">• 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 </w:t>
      </w:r>
    </w:p>
    <w:p w:rsidR="005B7A87" w:rsidRPr="002A7143" w:rsidRDefault="002A7143" w:rsidP="002A7143">
      <w:pPr>
        <w:pStyle w:val="a3"/>
        <w:spacing w:beforeAutospacing="0" w:afterAutospacing="0"/>
        <w:jc w:val="both"/>
        <w:rPr>
          <w:sz w:val="28"/>
          <w:szCs w:val="28"/>
        </w:rPr>
      </w:pPr>
      <w:r w:rsidRPr="002A7143">
        <w:rPr>
          <w:color w:val="000000"/>
          <w:sz w:val="28"/>
          <w:szCs w:val="28"/>
        </w:rPr>
        <w:t xml:space="preserve">• Каждый воспитатель должен хорошо знать правила дорожного движения, чтобы со знанием преподать их детям. </w:t>
      </w:r>
      <w:bookmarkStart w:id="0" w:name="_GoBack"/>
      <w:bookmarkEnd w:id="0"/>
    </w:p>
    <w:sectPr w:rsidR="005B7A87" w:rsidRPr="002A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3"/>
    <w:rsid w:val="002A7143"/>
    <w:rsid w:val="005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2017-03-19T13:49:00Z</dcterms:created>
  <dcterms:modified xsi:type="dcterms:W3CDTF">2017-03-19T13:56:00Z</dcterms:modified>
</cp:coreProperties>
</file>