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E3D" w:rsidRPr="00956E3D" w:rsidRDefault="00956E3D" w:rsidP="00956E3D">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
          <w:i/>
          <w:iCs/>
          <w:sz w:val="26"/>
          <w:szCs w:val="20"/>
          <w:lang w:eastAsia="ru-RU"/>
        </w:rPr>
      </w:pPr>
      <w:r w:rsidRPr="00956E3D">
        <w:rPr>
          <w:rFonts w:ascii="Times New Roman" w:eastAsia="Times New Roman" w:hAnsi="Times New Roman" w:cs="Times New Roman"/>
          <w:b/>
          <w:i/>
          <w:iCs/>
          <w:sz w:val="26"/>
          <w:szCs w:val="20"/>
          <w:lang w:eastAsia="ru-RU"/>
        </w:rPr>
        <w:t xml:space="preserve">Приложение № 1 </w:t>
      </w:r>
    </w:p>
    <w:p w:rsidR="00956E3D" w:rsidRPr="00956E3D" w:rsidRDefault="00956E3D" w:rsidP="00956E3D">
      <w:pPr>
        <w:spacing w:after="0" w:line="240" w:lineRule="auto"/>
        <w:rPr>
          <w:rFonts w:ascii="Times New Roman" w:eastAsia="Times New Roman" w:hAnsi="Times New Roman" w:cs="Times New Roman"/>
          <w:sz w:val="24"/>
          <w:szCs w:val="24"/>
          <w:lang w:eastAsia="ru-RU"/>
        </w:rPr>
      </w:pPr>
      <w:r w:rsidRPr="00956E3D">
        <w:rPr>
          <w:rFonts w:ascii="Times New Roman" w:eastAsia="Times New Roman" w:hAnsi="Times New Roman" w:cs="Times New Roman"/>
          <w:i/>
          <w:iCs/>
          <w:sz w:val="26"/>
          <w:szCs w:val="24"/>
          <w:lang w:eastAsia="ru-RU"/>
        </w:rPr>
        <w:t xml:space="preserve">                                                                        к коллективному договору на 2021-2024 гг.  </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56E3D" w:rsidRPr="00956E3D" w:rsidRDefault="00956E3D" w:rsidP="00956E3D">
      <w:pPr>
        <w:spacing w:after="0" w:line="240" w:lineRule="auto"/>
        <w:jc w:val="both"/>
        <w:rPr>
          <w:rFonts w:ascii="Times New Roman" w:eastAsia="Times New Roman" w:hAnsi="Times New Roman" w:cs="Times New Roman"/>
          <w:sz w:val="24"/>
          <w:szCs w:val="24"/>
          <w:lang w:eastAsia="ru-RU"/>
        </w:rPr>
      </w:pPr>
    </w:p>
    <w:p w:rsidR="00C97D91" w:rsidRDefault="00F70F02" w:rsidP="00F70F0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14:anchorId="32D3DE20" wp14:editId="04FD500A">
            <wp:extent cx="6569710" cy="2785110"/>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69710" cy="2785110"/>
                    </a:xfrm>
                    <a:prstGeom prst="rect">
                      <a:avLst/>
                    </a:prstGeom>
                  </pic:spPr>
                </pic:pic>
              </a:graphicData>
            </a:graphic>
          </wp:inline>
        </w:drawing>
      </w:r>
      <w:r w:rsidR="00956E3D" w:rsidRPr="00956E3D">
        <w:rPr>
          <w:rFonts w:ascii="Times New Roman" w:eastAsia="Times New Roman" w:hAnsi="Times New Roman" w:cs="Times New Roman"/>
          <w:b/>
          <w:sz w:val="24"/>
          <w:szCs w:val="24"/>
          <w:lang w:eastAsia="ru-RU"/>
        </w:rPr>
        <w:t xml:space="preserve"> </w:t>
      </w:r>
      <w:bookmarkStart w:id="0" w:name="_GoBack"/>
      <w:bookmarkEnd w:id="0"/>
    </w:p>
    <w:p w:rsidR="00956E3D" w:rsidRPr="00956E3D" w:rsidRDefault="00956E3D" w:rsidP="00956E3D">
      <w:pPr>
        <w:spacing w:after="0" w:line="240" w:lineRule="auto"/>
        <w:jc w:val="center"/>
        <w:rPr>
          <w:rFonts w:ascii="Times New Roman" w:eastAsia="Times New Roman" w:hAnsi="Times New Roman" w:cs="Times New Roman"/>
          <w:b/>
          <w:sz w:val="24"/>
          <w:szCs w:val="24"/>
          <w:lang w:eastAsia="ru-RU"/>
        </w:rPr>
      </w:pPr>
      <w:r w:rsidRPr="00956E3D">
        <w:rPr>
          <w:rFonts w:ascii="Times New Roman" w:eastAsia="Times New Roman" w:hAnsi="Times New Roman" w:cs="Times New Roman"/>
          <w:b/>
          <w:sz w:val="24"/>
          <w:szCs w:val="24"/>
          <w:lang w:eastAsia="ru-RU"/>
        </w:rPr>
        <w:t xml:space="preserve">ПРАВИЛА </w:t>
      </w:r>
    </w:p>
    <w:p w:rsidR="00956E3D" w:rsidRPr="00956E3D" w:rsidRDefault="00956E3D" w:rsidP="00956E3D">
      <w:pPr>
        <w:spacing w:after="0" w:line="240" w:lineRule="auto"/>
        <w:jc w:val="center"/>
        <w:rPr>
          <w:rFonts w:ascii="Times New Roman" w:eastAsia="Times New Roman" w:hAnsi="Times New Roman" w:cs="Times New Roman"/>
          <w:b/>
          <w:sz w:val="24"/>
          <w:szCs w:val="24"/>
          <w:lang w:eastAsia="ru-RU"/>
        </w:rPr>
      </w:pPr>
      <w:r w:rsidRPr="00956E3D">
        <w:rPr>
          <w:rFonts w:ascii="Times New Roman" w:eastAsia="Times New Roman" w:hAnsi="Times New Roman" w:cs="Times New Roman"/>
          <w:b/>
          <w:sz w:val="24"/>
          <w:szCs w:val="24"/>
          <w:lang w:eastAsia="ru-RU"/>
        </w:rPr>
        <w:t xml:space="preserve">ВНУТРЕННЕГО ТРУДОВОГО РАСПОРЯДКА </w:t>
      </w:r>
    </w:p>
    <w:p w:rsidR="00956E3D" w:rsidRPr="00956E3D" w:rsidRDefault="00956E3D" w:rsidP="00956E3D">
      <w:pPr>
        <w:spacing w:after="0" w:line="240" w:lineRule="auto"/>
        <w:jc w:val="center"/>
        <w:rPr>
          <w:rFonts w:ascii="Times New Roman" w:eastAsia="Times New Roman" w:hAnsi="Times New Roman" w:cs="Times New Roman"/>
          <w:b/>
          <w:sz w:val="24"/>
          <w:szCs w:val="24"/>
          <w:lang w:eastAsia="ru-RU"/>
        </w:rPr>
      </w:pPr>
      <w:r w:rsidRPr="00956E3D">
        <w:rPr>
          <w:rFonts w:ascii="Times New Roman" w:eastAsia="Times New Roman" w:hAnsi="Times New Roman" w:cs="Times New Roman"/>
          <w:b/>
          <w:sz w:val="24"/>
          <w:szCs w:val="24"/>
          <w:lang w:eastAsia="ru-RU"/>
        </w:rPr>
        <w:t>МБДОУ «Д/с №4 «Ласточка»</w:t>
      </w:r>
    </w:p>
    <w:p w:rsidR="00956E3D" w:rsidRPr="00956E3D" w:rsidRDefault="00956E3D" w:rsidP="00956E3D">
      <w:pPr>
        <w:spacing w:after="0" w:line="240" w:lineRule="auto"/>
        <w:jc w:val="center"/>
        <w:rPr>
          <w:rFonts w:ascii="Times New Roman" w:eastAsia="Times New Roman" w:hAnsi="Times New Roman" w:cs="Times New Roman"/>
          <w:b/>
          <w:sz w:val="24"/>
          <w:szCs w:val="24"/>
          <w:lang w:eastAsia="ru-RU"/>
        </w:rPr>
      </w:pPr>
    </w:p>
    <w:p w:rsidR="00956E3D" w:rsidRPr="00956E3D" w:rsidRDefault="00956E3D" w:rsidP="00956E3D">
      <w:pPr>
        <w:spacing w:after="0" w:line="240" w:lineRule="auto"/>
        <w:rPr>
          <w:rFonts w:ascii="Times New Roman" w:eastAsia="Times New Roman" w:hAnsi="Times New Roman" w:cs="Times New Roman"/>
          <w:b/>
          <w:sz w:val="24"/>
          <w:szCs w:val="24"/>
          <w:lang w:eastAsia="ru-RU"/>
        </w:rPr>
      </w:pPr>
    </w:p>
    <w:p w:rsidR="00956E3D" w:rsidRPr="00956E3D" w:rsidRDefault="00956E3D" w:rsidP="00956E3D">
      <w:pPr>
        <w:spacing w:after="0" w:line="240" w:lineRule="auto"/>
        <w:jc w:val="center"/>
        <w:rPr>
          <w:rFonts w:ascii="Times New Roman" w:eastAsia="Times New Roman" w:hAnsi="Times New Roman" w:cs="Tahoma"/>
          <w:b/>
          <w:sz w:val="24"/>
          <w:szCs w:val="24"/>
          <w:lang w:eastAsia="ru-RU"/>
        </w:rPr>
      </w:pPr>
      <w:smartTag w:uri="urn:schemas-microsoft-com:office:smarttags" w:element="place">
        <w:r w:rsidRPr="00956E3D">
          <w:rPr>
            <w:rFonts w:ascii="Times New Roman" w:eastAsia="Times New Roman" w:hAnsi="Times New Roman" w:cs="Tahoma"/>
            <w:b/>
            <w:sz w:val="24"/>
            <w:szCs w:val="24"/>
            <w:lang w:val="en-US" w:eastAsia="ru-RU"/>
          </w:rPr>
          <w:t>I</w:t>
        </w:r>
        <w:r w:rsidRPr="00956E3D">
          <w:rPr>
            <w:rFonts w:ascii="Times New Roman" w:eastAsia="Times New Roman" w:hAnsi="Times New Roman" w:cs="Tahoma"/>
            <w:b/>
            <w:sz w:val="24"/>
            <w:szCs w:val="24"/>
            <w:lang w:eastAsia="ru-RU"/>
          </w:rPr>
          <w:t>.</w:t>
        </w:r>
      </w:smartTag>
      <w:r w:rsidRPr="00956E3D">
        <w:rPr>
          <w:rFonts w:ascii="Times New Roman" w:eastAsia="Times New Roman" w:hAnsi="Times New Roman" w:cs="Tahoma"/>
          <w:b/>
          <w:sz w:val="24"/>
          <w:szCs w:val="24"/>
          <w:lang w:eastAsia="ru-RU"/>
        </w:rPr>
        <w:t xml:space="preserve"> Общие положения</w:t>
      </w:r>
    </w:p>
    <w:p w:rsidR="00956E3D" w:rsidRPr="00956E3D" w:rsidRDefault="00956E3D" w:rsidP="00956E3D">
      <w:pPr>
        <w:spacing w:after="0" w:line="240" w:lineRule="auto"/>
        <w:ind w:firstLine="709"/>
        <w:jc w:val="both"/>
        <w:rPr>
          <w:rFonts w:ascii="Times New Roman" w:eastAsia="Times New Roman" w:hAnsi="Times New Roman" w:cs="Tahoma"/>
          <w:b/>
          <w:sz w:val="24"/>
          <w:szCs w:val="24"/>
          <w:lang w:eastAsia="ru-RU"/>
        </w:rPr>
      </w:pP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1.1.</w:t>
      </w:r>
      <w:r w:rsidRPr="00956E3D">
        <w:rPr>
          <w:rFonts w:ascii="Times New Roman" w:eastAsia="Times New Roman" w:hAnsi="Times New Roman" w:cs="Times New Roman"/>
          <w:sz w:val="24"/>
          <w:szCs w:val="24"/>
          <w:lang w:eastAsia="ru-RU"/>
        </w:rPr>
        <w:t xml:space="preserve"> Настоящие </w:t>
      </w:r>
      <w:r w:rsidRPr="00956E3D">
        <w:rPr>
          <w:rFonts w:ascii="Times New Roman" w:eastAsia="Times New Roman" w:hAnsi="Times New Roman" w:cs="Tahoma"/>
          <w:sz w:val="24"/>
          <w:szCs w:val="24"/>
          <w:lang w:eastAsia="ru-RU"/>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Федеральным законом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956E3D" w:rsidRPr="00956E3D" w:rsidRDefault="00956E3D" w:rsidP="00956E3D">
      <w:pPr>
        <w:tabs>
          <w:tab w:val="num" w:pos="360"/>
          <w:tab w:val="left" w:pos="540"/>
          <w:tab w:val="left" w:pos="1620"/>
        </w:tabs>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ahoma"/>
          <w:sz w:val="24"/>
          <w:szCs w:val="24"/>
          <w:lang w:eastAsia="ru-RU"/>
        </w:rPr>
        <w:t xml:space="preserve">1.2. </w:t>
      </w:r>
      <w:r w:rsidRPr="00956E3D">
        <w:rPr>
          <w:rFonts w:ascii="Times New Roman" w:eastAsia="Times New Roman" w:hAnsi="Times New Roman" w:cs="Times New Roman"/>
          <w:sz w:val="24"/>
          <w:szCs w:val="24"/>
          <w:lang w:eastAsia="ru-RU"/>
        </w:rPr>
        <w:t xml:space="preserve">Правила внутреннего трудового распорядка </w:t>
      </w:r>
      <w:r w:rsidRPr="00956E3D">
        <w:rPr>
          <w:rFonts w:ascii="Times New Roman" w:eastAsia="Times New Roman" w:hAnsi="Times New Roman" w:cs="Tahoma"/>
          <w:sz w:val="24"/>
          <w:szCs w:val="24"/>
          <w:lang w:eastAsia="ru-RU"/>
        </w:rPr>
        <w:t>(далее - Правила) -</w:t>
      </w:r>
      <w:r w:rsidRPr="00956E3D">
        <w:rPr>
          <w:rFonts w:ascii="Times New Roman" w:eastAsia="Times New Roman" w:hAnsi="Times New Roman" w:cs="Times New Roman"/>
          <w:sz w:val="24"/>
          <w:szCs w:val="24"/>
          <w:lang w:eastAsia="ru-RU"/>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
    <w:p w:rsidR="00956E3D" w:rsidRPr="00956E3D" w:rsidRDefault="00956E3D" w:rsidP="00956E3D">
      <w:pPr>
        <w:tabs>
          <w:tab w:val="num" w:pos="360"/>
          <w:tab w:val="left" w:pos="54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956E3D" w:rsidRPr="00956E3D" w:rsidRDefault="00956E3D" w:rsidP="00956E3D">
      <w:pPr>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1.4. В настоящих Правилах используются следующие основные понятия:</w:t>
      </w:r>
    </w:p>
    <w:p w:rsidR="00956E3D" w:rsidRPr="00956E3D" w:rsidRDefault="00956E3D" w:rsidP="00956E3D">
      <w:pPr>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956E3D" w:rsidRPr="00956E3D" w:rsidRDefault="00956E3D" w:rsidP="00956E3D">
      <w:pPr>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ahoma"/>
          <w:sz w:val="24"/>
          <w:szCs w:val="24"/>
          <w:lang w:eastAsia="ru-RU"/>
        </w:rPr>
        <w:t xml:space="preserve">представитель работодателя - </w:t>
      </w:r>
      <w:r w:rsidRPr="00956E3D">
        <w:rPr>
          <w:rFonts w:ascii="Times New Roman" w:eastAsia="Times New Roman" w:hAnsi="Times New Roman" w:cs="Times New Roman"/>
          <w:sz w:val="24"/>
          <w:szCs w:val="24"/>
          <w:lang w:eastAsia="ru-RU"/>
        </w:rPr>
        <w:t>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образовательной организации;</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lastRenderedPageBreak/>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образовательной организации в социальном партнерстве; </w:t>
      </w:r>
    </w:p>
    <w:p w:rsidR="00956E3D" w:rsidRPr="00956E3D" w:rsidRDefault="00956E3D" w:rsidP="00956E3D">
      <w:pPr>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работник - физическое лицо, вступившее в трудовые отношения с работодателем;</w:t>
      </w:r>
    </w:p>
    <w:p w:rsidR="00956E3D" w:rsidRPr="00956E3D" w:rsidRDefault="00956E3D" w:rsidP="00956E3D">
      <w:pPr>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 xml:space="preserve">работодатель -  юридическое лицо, </w:t>
      </w:r>
      <w:r w:rsidRPr="00956E3D">
        <w:rPr>
          <w:rFonts w:ascii="Times New Roman" w:eastAsia="Times New Roman" w:hAnsi="Times New Roman" w:cs="Tahoma"/>
          <w:b/>
          <w:sz w:val="24"/>
          <w:szCs w:val="24"/>
          <w:lang w:eastAsia="ru-RU"/>
        </w:rPr>
        <w:t xml:space="preserve"> </w:t>
      </w:r>
      <w:r w:rsidRPr="00956E3D">
        <w:rPr>
          <w:rFonts w:ascii="Times New Roman" w:eastAsia="Times New Roman" w:hAnsi="Times New Roman" w:cs="Tahoma"/>
          <w:sz w:val="24"/>
          <w:szCs w:val="24"/>
          <w:lang w:eastAsia="ru-RU"/>
        </w:rPr>
        <w:t>вступившее в трудовые отношения с работником.</w:t>
      </w:r>
    </w:p>
    <w:p w:rsidR="00956E3D" w:rsidRPr="00956E3D" w:rsidRDefault="00956E3D" w:rsidP="00956E3D">
      <w:pPr>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Учреждение  -</w:t>
      </w:r>
      <w:r w:rsidRPr="00956E3D">
        <w:rPr>
          <w:rFonts w:ascii="Times New Roman" w:eastAsia="Times New Roman" w:hAnsi="Times New Roman" w:cs="Times New Roman"/>
          <w:sz w:val="24"/>
          <w:szCs w:val="24"/>
          <w:lang w:eastAsia="ru-RU"/>
        </w:rPr>
        <w:t xml:space="preserve"> образовательное учреждение, действующее на основании Устава (</w:t>
      </w:r>
      <w:r w:rsidRPr="00956E3D">
        <w:rPr>
          <w:rFonts w:ascii="Times New Roman" w:eastAsia="Times New Roman" w:hAnsi="Times New Roman" w:cs="Times New Roman"/>
          <w:b/>
          <w:sz w:val="24"/>
          <w:szCs w:val="24"/>
          <w:lang w:eastAsia="ru-RU"/>
        </w:rPr>
        <w:t>далее образовательная организация</w:t>
      </w:r>
      <w:r w:rsidRPr="00956E3D">
        <w:rPr>
          <w:rFonts w:ascii="Times New Roman" w:eastAsia="Times New Roman" w:hAnsi="Times New Roman" w:cs="Times New Roman"/>
          <w:sz w:val="24"/>
          <w:szCs w:val="24"/>
          <w:lang w:eastAsia="ru-RU"/>
        </w:rPr>
        <w:t>);</w:t>
      </w:r>
    </w:p>
    <w:p w:rsidR="00956E3D" w:rsidRPr="00956E3D" w:rsidRDefault="00956E3D" w:rsidP="00956E3D">
      <w:pPr>
        <w:tabs>
          <w:tab w:val="num" w:pos="360"/>
          <w:tab w:val="left" w:pos="540"/>
          <w:tab w:val="left" w:pos="1620"/>
        </w:tabs>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ahoma"/>
          <w:sz w:val="24"/>
          <w:szCs w:val="24"/>
          <w:lang w:eastAsia="ru-RU"/>
        </w:rPr>
        <w:t>1.5.</w:t>
      </w:r>
      <w:r w:rsidRPr="00956E3D">
        <w:rPr>
          <w:rFonts w:ascii="Times New Roman" w:eastAsia="Times New Roman" w:hAnsi="Times New Roman" w:cs="Times New Roman"/>
          <w:sz w:val="24"/>
          <w:szCs w:val="24"/>
          <w:lang w:eastAsia="ru-RU"/>
        </w:rPr>
        <w:t xml:space="preserve"> Правила утверждаются работодателем с учетом мнения  профсоюзной организации в порядке, установленном ст. 372 ТК РФ для принятия локальных нормативных актов.</w:t>
      </w:r>
    </w:p>
    <w:p w:rsidR="00956E3D" w:rsidRPr="00956E3D" w:rsidRDefault="00956E3D" w:rsidP="00956E3D">
      <w:pPr>
        <w:tabs>
          <w:tab w:val="num" w:pos="360"/>
          <w:tab w:val="left" w:pos="540"/>
          <w:tab w:val="left" w:pos="1620"/>
        </w:tabs>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Правила внутреннего трудового распорядка являются приложением к коллективному договору (ст. 190 ТК РФ).</w:t>
      </w:r>
    </w:p>
    <w:p w:rsidR="00956E3D" w:rsidRPr="00956E3D" w:rsidRDefault="00956E3D" w:rsidP="00956E3D">
      <w:pPr>
        <w:tabs>
          <w:tab w:val="num" w:pos="360"/>
          <w:tab w:val="left" w:pos="540"/>
          <w:tab w:val="left" w:pos="1620"/>
        </w:tabs>
        <w:spacing w:after="0" w:line="240" w:lineRule="auto"/>
        <w:ind w:firstLine="709"/>
        <w:jc w:val="center"/>
        <w:rPr>
          <w:rFonts w:ascii="Times New Roman" w:eastAsia="Times New Roman" w:hAnsi="Times New Roman" w:cs="Tahoma"/>
          <w:b/>
          <w:sz w:val="24"/>
          <w:szCs w:val="24"/>
          <w:lang w:eastAsia="ru-RU"/>
        </w:rPr>
      </w:pPr>
    </w:p>
    <w:p w:rsidR="00956E3D" w:rsidRPr="00956E3D" w:rsidRDefault="00956E3D" w:rsidP="00956E3D">
      <w:pPr>
        <w:tabs>
          <w:tab w:val="num" w:pos="360"/>
          <w:tab w:val="left" w:pos="540"/>
          <w:tab w:val="left" w:pos="1620"/>
        </w:tabs>
        <w:spacing w:after="0" w:line="240" w:lineRule="auto"/>
        <w:ind w:firstLine="709"/>
        <w:jc w:val="center"/>
        <w:rPr>
          <w:rFonts w:ascii="Times New Roman" w:eastAsia="Times New Roman" w:hAnsi="Times New Roman" w:cs="Tahoma"/>
          <w:b/>
          <w:sz w:val="24"/>
          <w:szCs w:val="24"/>
          <w:lang w:eastAsia="ru-RU"/>
        </w:rPr>
      </w:pPr>
      <w:r w:rsidRPr="00956E3D">
        <w:rPr>
          <w:rFonts w:ascii="Times New Roman" w:eastAsia="Times New Roman" w:hAnsi="Times New Roman" w:cs="Tahoma"/>
          <w:b/>
          <w:sz w:val="24"/>
          <w:szCs w:val="24"/>
          <w:lang w:val="en-US" w:eastAsia="ru-RU"/>
        </w:rPr>
        <w:t>II</w:t>
      </w:r>
      <w:r w:rsidRPr="00956E3D">
        <w:rPr>
          <w:rFonts w:ascii="Times New Roman" w:eastAsia="Times New Roman" w:hAnsi="Times New Roman" w:cs="Tahoma"/>
          <w:b/>
          <w:sz w:val="24"/>
          <w:szCs w:val="24"/>
          <w:lang w:eastAsia="ru-RU"/>
        </w:rPr>
        <w:t>.</w:t>
      </w:r>
      <w:r w:rsidRPr="00956E3D">
        <w:rPr>
          <w:rFonts w:ascii="Times New Roman" w:eastAsia="Times New Roman" w:hAnsi="Times New Roman" w:cs="Times New Roman"/>
          <w:b/>
          <w:sz w:val="24"/>
          <w:szCs w:val="24"/>
          <w:lang w:eastAsia="ru-RU"/>
        </w:rPr>
        <w:t xml:space="preserve"> </w:t>
      </w:r>
      <w:r w:rsidRPr="00956E3D">
        <w:rPr>
          <w:rFonts w:ascii="Times New Roman" w:eastAsia="Times New Roman" w:hAnsi="Times New Roman" w:cs="Tahoma"/>
          <w:b/>
          <w:sz w:val="24"/>
          <w:szCs w:val="24"/>
          <w:lang w:eastAsia="ru-RU"/>
        </w:rPr>
        <w:t xml:space="preserve">Порядок приема, перевода и увольнения работников </w:t>
      </w:r>
    </w:p>
    <w:p w:rsidR="00956E3D" w:rsidRPr="00956E3D" w:rsidRDefault="00956E3D" w:rsidP="00956E3D">
      <w:pPr>
        <w:spacing w:after="0" w:line="240" w:lineRule="auto"/>
        <w:ind w:firstLine="709"/>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 </w:t>
      </w:r>
    </w:p>
    <w:p w:rsidR="00956E3D" w:rsidRPr="00956E3D" w:rsidRDefault="00956E3D" w:rsidP="00956E3D">
      <w:pPr>
        <w:tabs>
          <w:tab w:val="num" w:pos="360"/>
          <w:tab w:val="left" w:pos="540"/>
          <w:tab w:val="left" w:pos="1620"/>
        </w:tabs>
        <w:spacing w:after="0" w:line="240" w:lineRule="auto"/>
        <w:ind w:firstLine="709"/>
        <w:rPr>
          <w:rFonts w:ascii="Times New Roman" w:eastAsia="Times New Roman" w:hAnsi="Times New Roman" w:cs="Tahoma"/>
          <w:b/>
          <w:sz w:val="24"/>
          <w:szCs w:val="24"/>
          <w:u w:val="single"/>
          <w:lang w:eastAsia="ru-RU"/>
        </w:rPr>
      </w:pPr>
      <w:r w:rsidRPr="00956E3D">
        <w:rPr>
          <w:rFonts w:ascii="Times New Roman" w:eastAsia="Times New Roman" w:hAnsi="Times New Roman" w:cs="Tahoma"/>
          <w:b/>
          <w:sz w:val="24"/>
          <w:szCs w:val="24"/>
          <w:lang w:eastAsia="ru-RU"/>
        </w:rPr>
        <w:t>2.1.</w:t>
      </w:r>
      <w:r w:rsidRPr="00956E3D">
        <w:rPr>
          <w:rFonts w:ascii="Times New Roman" w:eastAsia="Times New Roman" w:hAnsi="Times New Roman" w:cs="Times New Roman"/>
          <w:b/>
          <w:sz w:val="24"/>
          <w:szCs w:val="24"/>
          <w:lang w:eastAsia="ru-RU"/>
        </w:rPr>
        <w:t xml:space="preserve"> </w:t>
      </w:r>
      <w:r w:rsidRPr="00956E3D">
        <w:rPr>
          <w:rFonts w:ascii="Times New Roman" w:eastAsia="Times New Roman" w:hAnsi="Times New Roman" w:cs="Tahoma"/>
          <w:b/>
          <w:sz w:val="24"/>
          <w:szCs w:val="24"/>
          <w:lang w:eastAsia="ru-RU"/>
        </w:rPr>
        <w:t xml:space="preserve">Порядок приема на работу: </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2.1.1. Работники реализуют свое право на труд путем заключения трудового договора.</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 xml:space="preserve">2.1.2. Трудовой договор заключается на неопределенный срок. </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956E3D" w:rsidRPr="00956E3D" w:rsidRDefault="00956E3D" w:rsidP="00956E3D">
      <w:pPr>
        <w:spacing w:after="0" w:line="240" w:lineRule="auto"/>
        <w:ind w:firstLine="567"/>
        <w:jc w:val="both"/>
        <w:rPr>
          <w:rFonts w:ascii="Times New Roman" w:eastAsia="Calibri" w:hAnsi="Times New Roman" w:cs="Times New Roman"/>
          <w:sz w:val="24"/>
          <w:szCs w:val="28"/>
        </w:rPr>
      </w:pPr>
      <w:r w:rsidRPr="00956E3D">
        <w:rPr>
          <w:rFonts w:ascii="Times New Roman" w:eastAsia="Calibri" w:hAnsi="Times New Roman" w:cs="Times New Roman"/>
          <w:sz w:val="24"/>
          <w:szCs w:val="28"/>
        </w:rPr>
        <w:t xml:space="preserve">  2.1.3. При заключении трудового договора работодатель обязан потребовать от работника трудовую книжку и (или) сведение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p>
    <w:p w:rsidR="00956E3D" w:rsidRPr="00956E3D" w:rsidRDefault="00956E3D" w:rsidP="00956E3D">
      <w:pPr>
        <w:tabs>
          <w:tab w:val="left" w:pos="0"/>
          <w:tab w:val="left" w:pos="567"/>
        </w:tabs>
        <w:spacing w:after="0" w:line="240" w:lineRule="auto"/>
        <w:ind w:firstLine="567"/>
        <w:jc w:val="both"/>
        <w:rPr>
          <w:rFonts w:ascii="Times New Roman" w:eastAsia="Times New Roman" w:hAnsi="Times New Roman" w:cs="Times New Roman"/>
          <w:color w:val="000000"/>
          <w:sz w:val="24"/>
          <w:szCs w:val="28"/>
          <w:lang w:eastAsia="ru-RU"/>
        </w:rPr>
      </w:pPr>
      <w:r w:rsidRPr="00956E3D">
        <w:rPr>
          <w:rFonts w:ascii="Times New Roman" w:eastAsia="Times New Roman" w:hAnsi="Times New Roman" w:cs="Times New Roman"/>
          <w:color w:val="000000"/>
          <w:sz w:val="24"/>
          <w:szCs w:val="28"/>
          <w:lang w:eastAsia="ru-RU"/>
        </w:rPr>
        <w:t xml:space="preserve">  2.1.4.  </w:t>
      </w:r>
      <w:proofErr w:type="gramStart"/>
      <w:r w:rsidRPr="00956E3D">
        <w:rPr>
          <w:rFonts w:ascii="Times New Roman" w:eastAsia="Times New Roman" w:hAnsi="Times New Roman" w:cs="Times New Roman"/>
          <w:color w:val="000000"/>
          <w:sz w:val="24"/>
          <w:szCs w:val="28"/>
          <w:lang w:eastAsia="ru-RU"/>
        </w:rPr>
        <w:t xml:space="preserve">В соответствии со статьей 66.1 Трудового кодекса РФ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w:t>
      </w:r>
      <w:hyperlink r:id="rId9" w:anchor="/document/10106192/entry/0" w:history="1">
        <w:r w:rsidRPr="00956E3D">
          <w:rPr>
            <w:rFonts w:ascii="Times New Roman" w:eastAsia="Times New Roman" w:hAnsi="Times New Roman" w:cs="Times New Roman"/>
            <w:sz w:val="24"/>
            <w:szCs w:val="28"/>
            <w:lang w:eastAsia="ru-RU"/>
          </w:rPr>
          <w:t>законодательством</w:t>
        </w:r>
      </w:hyperlink>
      <w:r w:rsidRPr="00956E3D">
        <w:rPr>
          <w:rFonts w:ascii="Times New Roman" w:eastAsia="Times New Roman" w:hAnsi="Times New Roman" w:cs="Times New Roman"/>
          <w:color w:val="000000"/>
          <w:sz w:val="24"/>
          <w:szCs w:val="28"/>
          <w:lang w:eastAsia="ru-RU"/>
        </w:rPr>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roofErr w:type="gramEnd"/>
    </w:p>
    <w:p w:rsidR="00956E3D" w:rsidRPr="00956E3D" w:rsidRDefault="00956E3D" w:rsidP="00956E3D">
      <w:pPr>
        <w:tabs>
          <w:tab w:val="num" w:pos="360"/>
          <w:tab w:val="left" w:pos="54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2.1.5.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 xml:space="preserve">Испытание при приеме на работу не устанавливается </w:t>
      </w:r>
      <w:proofErr w:type="gramStart"/>
      <w:r w:rsidRPr="00956E3D">
        <w:rPr>
          <w:rFonts w:ascii="Times New Roman" w:eastAsia="Times New Roman" w:hAnsi="Times New Roman" w:cs="Times New Roman"/>
          <w:sz w:val="24"/>
          <w:szCs w:val="24"/>
          <w:lang w:eastAsia="ru-RU"/>
        </w:rPr>
        <w:t>для</w:t>
      </w:r>
      <w:proofErr w:type="gramEnd"/>
      <w:r w:rsidRPr="00956E3D">
        <w:rPr>
          <w:rFonts w:ascii="Times New Roman" w:eastAsia="Times New Roman" w:hAnsi="Times New Roman" w:cs="Times New Roman"/>
          <w:sz w:val="24"/>
          <w:szCs w:val="24"/>
          <w:lang w:eastAsia="ru-RU"/>
        </w:rPr>
        <w:t>:</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лиц, избранных по конкурсу на замещение соответствующих должностей, проведенному в порядке, установленном трудовым законодательством  и иными нормативными правовыми актами, содержащими нормы трудового права;</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беременных женщин и женщин, имеющих детей в возрасте до полутора лет;</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лиц, не достигших возраста восемнадцати лет;</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56E3D">
        <w:rPr>
          <w:rFonts w:ascii="Times New Roman" w:eastAsia="Times New Roman" w:hAnsi="Times New Roman" w:cs="Times New Roman"/>
          <w:sz w:val="24"/>
          <w:szCs w:val="24"/>
          <w:lang w:eastAsia="ru-RU"/>
        </w:rPr>
        <w:t>лиц, получившие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roofErr w:type="gramEnd"/>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лиц, избранных на выборную должность на оплачиваемую работу;</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лиц, приглашенных на работу в порядке перевода от другого работодателя по согласованию между работодателями;</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лиц, заключающих трудовой договор на срок до двух месяцев.</w:t>
      </w:r>
    </w:p>
    <w:p w:rsidR="00956E3D" w:rsidRPr="00956E3D" w:rsidRDefault="00956E3D" w:rsidP="00956E3D">
      <w:pPr>
        <w:tabs>
          <w:tab w:val="num" w:pos="360"/>
          <w:tab w:val="left" w:pos="54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 xml:space="preserve"> для руководителя организации - не более шести месяцев.</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2.1.6.</w:t>
      </w:r>
      <w:r w:rsidRPr="00956E3D">
        <w:rPr>
          <w:rFonts w:ascii="Times New Roman" w:eastAsia="Times New Roman" w:hAnsi="Times New Roman" w:cs="Times New Roman"/>
          <w:sz w:val="24"/>
          <w:szCs w:val="24"/>
          <w:lang w:eastAsia="ru-RU"/>
        </w:rPr>
        <w:t xml:space="preserve"> </w:t>
      </w:r>
      <w:r w:rsidRPr="00956E3D">
        <w:rPr>
          <w:rFonts w:ascii="Times New Roman" w:eastAsia="Times New Roman" w:hAnsi="Times New Roman" w:cs="Tahoma"/>
          <w:sz w:val="24"/>
          <w:szCs w:val="24"/>
          <w:lang w:eastAsia="ru-RU"/>
        </w:rPr>
        <w:t xml:space="preserve">Трудовой договор составляется в письменной форме и подписывается сторонами в двух экземплярах, один из которых хранится в образовательной организации, другой - у работника. </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lastRenderedPageBreak/>
        <w:t xml:space="preserve">2.1.7. Прием педагогических работников на работу производится с учетом требований, предусмотренных ст. 331 ТК РФ . </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 xml:space="preserve"> 2.1.8.</w:t>
      </w:r>
      <w:r w:rsidRPr="00956E3D">
        <w:rPr>
          <w:rFonts w:ascii="Times New Roman" w:eastAsia="Times New Roman" w:hAnsi="Times New Roman" w:cs="Times New Roman"/>
          <w:sz w:val="24"/>
          <w:szCs w:val="24"/>
          <w:lang w:eastAsia="ru-RU"/>
        </w:rPr>
        <w:t xml:space="preserve"> </w:t>
      </w:r>
      <w:r w:rsidRPr="00956E3D">
        <w:rPr>
          <w:rFonts w:ascii="Times New Roman" w:eastAsia="Times New Roman" w:hAnsi="Times New Roman" w:cs="Tahoma"/>
          <w:sz w:val="24"/>
          <w:szCs w:val="24"/>
          <w:lang w:eastAsia="ru-RU"/>
        </w:rPr>
        <w:t xml:space="preserve">При заключении трудового договора лицо, поступающее на работу, предъявляет работодателю в соответствии со ст. 65 ТК РФ: </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Symbol" w:hAnsi="Times New Roman" w:cs="Times New Roman"/>
          <w:sz w:val="24"/>
          <w:szCs w:val="24"/>
          <w:lang w:eastAsia="ru-RU"/>
        </w:rPr>
        <w:t xml:space="preserve">- </w:t>
      </w:r>
      <w:r w:rsidRPr="00956E3D">
        <w:rPr>
          <w:rFonts w:ascii="Times New Roman" w:eastAsia="Times New Roman" w:hAnsi="Times New Roman" w:cs="Tahoma"/>
          <w:sz w:val="24"/>
          <w:szCs w:val="24"/>
          <w:lang w:eastAsia="ru-RU"/>
        </w:rPr>
        <w:t>паспорт или иной документ, удостоверяющий личность;</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Symbol" w:hAnsi="Times New Roman" w:cs="Symbol"/>
          <w:sz w:val="24"/>
          <w:szCs w:val="24"/>
          <w:lang w:eastAsia="ru-RU"/>
        </w:rPr>
        <w:t xml:space="preserve">- </w:t>
      </w:r>
      <w:r w:rsidRPr="00956E3D">
        <w:rPr>
          <w:rFonts w:ascii="Times New Roman" w:eastAsia="Times New Roman" w:hAnsi="Times New Roman" w:cs="Tahoma"/>
          <w:sz w:val="24"/>
          <w:szCs w:val="24"/>
          <w:lang w:eastAsia="ru-RU"/>
        </w:rPr>
        <w:t xml:space="preserve">трудовую книжку и (или) сведения о трудовой деятельности, за исключением случаев, если трудовой договор заключается впервые; </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 документ, подтверждающий регистрацию в системе индивидуального (персонифицированного</w:t>
      </w:r>
      <w:proofErr w:type="gramStart"/>
      <w:r w:rsidRPr="00956E3D">
        <w:rPr>
          <w:rFonts w:ascii="Times New Roman" w:eastAsia="Times New Roman" w:hAnsi="Times New Roman" w:cs="Times New Roman"/>
          <w:sz w:val="24"/>
          <w:szCs w:val="24"/>
          <w:lang w:eastAsia="ru-RU"/>
        </w:rPr>
        <w:t>)у</w:t>
      </w:r>
      <w:proofErr w:type="gramEnd"/>
      <w:r w:rsidRPr="00956E3D">
        <w:rPr>
          <w:rFonts w:ascii="Times New Roman" w:eastAsia="Times New Roman" w:hAnsi="Times New Roman" w:cs="Times New Roman"/>
          <w:sz w:val="24"/>
          <w:szCs w:val="24"/>
          <w:lang w:eastAsia="ru-RU"/>
        </w:rPr>
        <w:t>чета, в том числе в форме электронного документа;</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 документы воинского учета - для военнообязанных и лиц, подлежащих призыву на военную службу;</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956E3D">
        <w:rPr>
          <w:rFonts w:ascii="Times New Roman" w:eastAsia="Times New Roman" w:hAnsi="Times New Roman" w:cs="Times New Roman"/>
          <w:sz w:val="24"/>
          <w:szCs w:val="24"/>
          <w:lang w:eastAsia="ru-RU"/>
        </w:rPr>
        <w:t>-</w:t>
      </w:r>
      <w:r w:rsidRPr="00956E3D">
        <w:rPr>
          <w:rFonts w:ascii="Times New Roman" w:eastAsia="Times New Roman" w:hAnsi="Times New Roman" w:cs="Times New Roman"/>
          <w:color w:val="000000"/>
          <w:sz w:val="24"/>
          <w:szCs w:val="24"/>
          <w:shd w:val="clear" w:color="auto" w:fill="FFFFFF"/>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0" w:anchor="dst100022" w:history="1">
        <w:r w:rsidRPr="00956E3D">
          <w:rPr>
            <w:rFonts w:ascii="Times New Roman" w:eastAsia="Times New Roman" w:hAnsi="Times New Roman" w:cs="Times New Roman"/>
            <w:sz w:val="24"/>
            <w:szCs w:val="24"/>
            <w:shd w:val="clear" w:color="auto" w:fill="FFFFFF"/>
            <w:lang w:eastAsia="ru-RU"/>
          </w:rPr>
          <w:t>порядке</w:t>
        </w:r>
      </w:hyperlink>
      <w:r w:rsidRPr="00956E3D">
        <w:rPr>
          <w:rFonts w:ascii="Times New Roman" w:eastAsia="Times New Roman" w:hAnsi="Times New Roman" w:cs="Times New Roman"/>
          <w:color w:val="000000"/>
          <w:sz w:val="24"/>
          <w:szCs w:val="24"/>
          <w:shd w:val="clear" w:color="auto" w:fill="FFFFFF"/>
          <w:lang w:eastAsia="ru-RU"/>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proofErr w:type="gramStart"/>
      <w:r w:rsidRPr="00956E3D">
        <w:rPr>
          <w:rFonts w:ascii="Times New Roman" w:eastAsia="Symbol" w:hAnsi="Times New Roman" w:cs="Symbol"/>
          <w:sz w:val="24"/>
          <w:szCs w:val="24"/>
          <w:lang w:eastAsia="ru-RU"/>
        </w:rPr>
        <w:t xml:space="preserve">Лица, поступающие на работу в образовательною организацию, обязаны также предоставить </w:t>
      </w:r>
      <w:r w:rsidRPr="00956E3D">
        <w:rPr>
          <w:rFonts w:ascii="Times New Roman" w:eastAsia="Times New Roman" w:hAnsi="Times New Roman" w:cs="Tahoma"/>
          <w:sz w:val="24"/>
          <w:szCs w:val="24"/>
          <w:lang w:eastAsia="ru-RU"/>
        </w:rPr>
        <w:t>личную медицинскую книжку, содержащую сведения</w:t>
      </w:r>
      <w:r w:rsidRPr="00956E3D">
        <w:rPr>
          <w:rFonts w:ascii="Times New Roman" w:eastAsia="Times New Roman" w:hAnsi="Times New Roman" w:cs="Tahoma"/>
          <w:i/>
          <w:sz w:val="24"/>
          <w:szCs w:val="24"/>
          <w:lang w:eastAsia="ru-RU"/>
        </w:rPr>
        <w:t xml:space="preserve"> </w:t>
      </w:r>
      <w:r w:rsidRPr="00956E3D">
        <w:rPr>
          <w:rFonts w:ascii="Times New Roman" w:eastAsia="Times New Roman" w:hAnsi="Times New Roman" w:cs="Tahoma"/>
          <w:sz w:val="24"/>
          <w:szCs w:val="24"/>
          <w:lang w:eastAsia="ru-RU"/>
        </w:rPr>
        <w:t xml:space="preserve">об отсутствии противопоказаний по состоянию здоровья для работы в образовательной организации (ч. 1 ст. 213 ТК РФ). </w:t>
      </w:r>
      <w:proofErr w:type="gramEnd"/>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2.1.9.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956E3D" w:rsidRPr="00956E3D" w:rsidRDefault="00956E3D" w:rsidP="00956E3D">
      <w:pPr>
        <w:spacing w:after="0" w:line="240" w:lineRule="auto"/>
        <w:rPr>
          <w:rFonts w:ascii="Times New Roman" w:eastAsia="Tahoma" w:hAnsi="Times New Roman" w:cs="Times New Roman"/>
          <w:color w:val="000000"/>
          <w:sz w:val="24"/>
          <w:szCs w:val="24"/>
          <w:lang w:eastAsia="ru-RU"/>
        </w:rPr>
      </w:pPr>
      <w:r w:rsidRPr="00956E3D">
        <w:rPr>
          <w:rFonts w:ascii="Times New Roman" w:eastAsia="Tahoma" w:hAnsi="Times New Roman" w:cs="Times New Roman"/>
          <w:color w:val="000000"/>
          <w:sz w:val="24"/>
          <w:szCs w:val="24"/>
          <w:lang w:eastAsia="ru-RU"/>
        </w:rPr>
        <w:t xml:space="preserve">          2.1. 10.  На каждого работника МБДОУ ведется личное дело, которое состоит </w:t>
      </w:r>
      <w:proofErr w:type="gramStart"/>
      <w:r w:rsidRPr="00956E3D">
        <w:rPr>
          <w:rFonts w:ascii="Times New Roman" w:eastAsia="Tahoma" w:hAnsi="Times New Roman" w:cs="Times New Roman"/>
          <w:color w:val="000000"/>
          <w:sz w:val="24"/>
          <w:szCs w:val="24"/>
          <w:lang w:eastAsia="ru-RU"/>
        </w:rPr>
        <w:t>из</w:t>
      </w:r>
      <w:proofErr w:type="gramEnd"/>
      <w:r w:rsidRPr="00956E3D">
        <w:rPr>
          <w:rFonts w:ascii="Times New Roman" w:eastAsia="Tahoma" w:hAnsi="Times New Roman" w:cs="Times New Roman"/>
          <w:color w:val="000000"/>
          <w:sz w:val="24"/>
          <w:szCs w:val="24"/>
          <w:lang w:eastAsia="ru-RU"/>
        </w:rPr>
        <w:t>:</w:t>
      </w:r>
    </w:p>
    <w:p w:rsidR="00956E3D" w:rsidRPr="00956E3D" w:rsidRDefault="00956E3D" w:rsidP="00956E3D">
      <w:pPr>
        <w:numPr>
          <w:ilvl w:val="0"/>
          <w:numId w:val="46"/>
        </w:numPr>
        <w:spacing w:after="0" w:line="240" w:lineRule="auto"/>
        <w:rPr>
          <w:rFonts w:ascii="Times New Roman" w:eastAsia="Tahoma" w:hAnsi="Times New Roman" w:cs="Times New Roman"/>
          <w:color w:val="000000"/>
          <w:sz w:val="24"/>
          <w:szCs w:val="24"/>
          <w:lang w:eastAsia="ru-RU"/>
        </w:rPr>
      </w:pPr>
      <w:r w:rsidRPr="00956E3D">
        <w:rPr>
          <w:rFonts w:ascii="Times New Roman" w:eastAsia="Tahoma" w:hAnsi="Times New Roman" w:cs="Times New Roman"/>
          <w:color w:val="000000"/>
          <w:sz w:val="24"/>
          <w:szCs w:val="24"/>
          <w:lang w:eastAsia="ru-RU"/>
        </w:rPr>
        <w:t xml:space="preserve">  личного листка по учету кадров;</w:t>
      </w:r>
    </w:p>
    <w:p w:rsidR="00956E3D" w:rsidRPr="00956E3D" w:rsidRDefault="00956E3D" w:rsidP="00956E3D">
      <w:pPr>
        <w:numPr>
          <w:ilvl w:val="0"/>
          <w:numId w:val="46"/>
        </w:numPr>
        <w:spacing w:after="0" w:line="240" w:lineRule="auto"/>
        <w:rPr>
          <w:rFonts w:ascii="Times New Roman" w:eastAsia="Tahoma" w:hAnsi="Times New Roman" w:cs="Times New Roman"/>
          <w:color w:val="000000"/>
          <w:sz w:val="24"/>
          <w:szCs w:val="24"/>
          <w:lang w:eastAsia="ru-RU"/>
        </w:rPr>
      </w:pPr>
      <w:r w:rsidRPr="00956E3D">
        <w:rPr>
          <w:rFonts w:ascii="Times New Roman" w:eastAsia="Tahoma" w:hAnsi="Times New Roman" w:cs="Times New Roman"/>
          <w:color w:val="000000"/>
          <w:sz w:val="24"/>
          <w:szCs w:val="24"/>
          <w:lang w:eastAsia="ru-RU"/>
        </w:rPr>
        <w:t>заявление о приеме на работу;</w:t>
      </w:r>
    </w:p>
    <w:p w:rsidR="00956E3D" w:rsidRPr="00956E3D" w:rsidRDefault="00956E3D" w:rsidP="00956E3D">
      <w:pPr>
        <w:numPr>
          <w:ilvl w:val="0"/>
          <w:numId w:val="46"/>
        </w:numPr>
        <w:spacing w:after="0" w:line="240" w:lineRule="auto"/>
        <w:rPr>
          <w:rFonts w:ascii="Times New Roman" w:eastAsia="Tahoma" w:hAnsi="Times New Roman" w:cs="Times New Roman"/>
          <w:color w:val="000000"/>
          <w:sz w:val="24"/>
          <w:szCs w:val="24"/>
          <w:lang w:eastAsia="ru-RU"/>
        </w:rPr>
      </w:pPr>
      <w:r w:rsidRPr="00956E3D">
        <w:rPr>
          <w:rFonts w:ascii="Times New Roman" w:eastAsia="Tahoma" w:hAnsi="Times New Roman" w:cs="Times New Roman"/>
          <w:color w:val="000000"/>
          <w:sz w:val="24"/>
          <w:szCs w:val="24"/>
          <w:lang w:eastAsia="ru-RU"/>
        </w:rPr>
        <w:t xml:space="preserve"> приказ о приеме на работу;</w:t>
      </w:r>
    </w:p>
    <w:p w:rsidR="00956E3D" w:rsidRPr="00956E3D" w:rsidRDefault="00956E3D" w:rsidP="00956E3D">
      <w:pPr>
        <w:numPr>
          <w:ilvl w:val="0"/>
          <w:numId w:val="46"/>
        </w:numPr>
        <w:spacing w:after="0" w:line="240" w:lineRule="auto"/>
        <w:rPr>
          <w:rFonts w:ascii="Times New Roman" w:eastAsia="Tahoma" w:hAnsi="Times New Roman" w:cs="Times New Roman"/>
          <w:color w:val="000000"/>
          <w:sz w:val="24"/>
          <w:szCs w:val="24"/>
          <w:lang w:eastAsia="ru-RU"/>
        </w:rPr>
      </w:pPr>
      <w:r w:rsidRPr="00956E3D">
        <w:rPr>
          <w:rFonts w:ascii="Times New Roman" w:eastAsia="Tahoma" w:hAnsi="Times New Roman" w:cs="Times New Roman"/>
          <w:color w:val="000000"/>
          <w:sz w:val="24"/>
          <w:szCs w:val="24"/>
          <w:lang w:eastAsia="ru-RU"/>
        </w:rPr>
        <w:t xml:space="preserve"> трудовой договор, дополнительное соглашение</w:t>
      </w:r>
    </w:p>
    <w:p w:rsidR="00956E3D" w:rsidRPr="00956E3D" w:rsidRDefault="00956E3D" w:rsidP="00956E3D">
      <w:pPr>
        <w:numPr>
          <w:ilvl w:val="0"/>
          <w:numId w:val="46"/>
        </w:numPr>
        <w:spacing w:after="0" w:line="240" w:lineRule="auto"/>
        <w:rPr>
          <w:rFonts w:ascii="Times New Roman" w:eastAsia="Tahoma" w:hAnsi="Times New Roman" w:cs="Times New Roman"/>
          <w:color w:val="000000"/>
          <w:sz w:val="24"/>
          <w:szCs w:val="24"/>
          <w:lang w:eastAsia="ru-RU"/>
        </w:rPr>
      </w:pPr>
      <w:r w:rsidRPr="00956E3D">
        <w:rPr>
          <w:rFonts w:ascii="Times New Roman" w:eastAsia="Tahoma" w:hAnsi="Times New Roman" w:cs="Times New Roman"/>
          <w:color w:val="000000"/>
          <w:sz w:val="24"/>
          <w:szCs w:val="24"/>
          <w:lang w:eastAsia="ru-RU"/>
        </w:rPr>
        <w:t xml:space="preserve"> справка о наличии судимости;</w:t>
      </w:r>
    </w:p>
    <w:p w:rsidR="00956E3D" w:rsidRPr="00956E3D" w:rsidRDefault="00956E3D" w:rsidP="00956E3D">
      <w:pPr>
        <w:numPr>
          <w:ilvl w:val="0"/>
          <w:numId w:val="46"/>
        </w:numPr>
        <w:spacing w:after="0" w:line="240" w:lineRule="auto"/>
        <w:rPr>
          <w:rFonts w:ascii="Times New Roman" w:eastAsia="Tahoma" w:hAnsi="Times New Roman" w:cs="Times New Roman"/>
          <w:color w:val="000000"/>
          <w:sz w:val="24"/>
          <w:szCs w:val="24"/>
          <w:lang w:eastAsia="ru-RU"/>
        </w:rPr>
      </w:pPr>
      <w:r w:rsidRPr="00956E3D">
        <w:rPr>
          <w:rFonts w:ascii="Times New Roman" w:eastAsia="Tahoma" w:hAnsi="Times New Roman" w:cs="Times New Roman"/>
          <w:color w:val="000000"/>
          <w:sz w:val="24"/>
          <w:szCs w:val="24"/>
          <w:lang w:eastAsia="ru-RU"/>
        </w:rPr>
        <w:t xml:space="preserve"> копии документа об образовании;</w:t>
      </w:r>
    </w:p>
    <w:p w:rsidR="00956E3D" w:rsidRPr="00956E3D" w:rsidRDefault="00956E3D" w:rsidP="00956E3D">
      <w:pPr>
        <w:numPr>
          <w:ilvl w:val="0"/>
          <w:numId w:val="46"/>
        </w:numPr>
        <w:spacing w:after="0" w:line="240" w:lineRule="auto"/>
        <w:rPr>
          <w:rFonts w:ascii="Times New Roman" w:eastAsia="Tahoma" w:hAnsi="Times New Roman" w:cs="Times New Roman"/>
          <w:color w:val="000000"/>
          <w:sz w:val="24"/>
          <w:szCs w:val="24"/>
          <w:lang w:eastAsia="ru-RU"/>
        </w:rPr>
      </w:pPr>
      <w:r w:rsidRPr="00956E3D">
        <w:rPr>
          <w:rFonts w:ascii="Times New Roman" w:eastAsia="Tahoma" w:hAnsi="Times New Roman" w:cs="Times New Roman"/>
          <w:color w:val="000000"/>
          <w:sz w:val="24"/>
          <w:szCs w:val="24"/>
          <w:lang w:eastAsia="ru-RU"/>
        </w:rPr>
        <w:t xml:space="preserve"> копия трудовой книжки;</w:t>
      </w:r>
    </w:p>
    <w:p w:rsidR="00956E3D" w:rsidRPr="00956E3D" w:rsidRDefault="00956E3D" w:rsidP="00956E3D">
      <w:pPr>
        <w:numPr>
          <w:ilvl w:val="0"/>
          <w:numId w:val="46"/>
        </w:numPr>
        <w:spacing w:after="0" w:line="240" w:lineRule="auto"/>
        <w:rPr>
          <w:rFonts w:ascii="Times New Roman" w:eastAsia="Tahoma" w:hAnsi="Times New Roman" w:cs="Times New Roman"/>
          <w:color w:val="000000"/>
          <w:sz w:val="24"/>
          <w:szCs w:val="24"/>
          <w:lang w:eastAsia="ru-RU"/>
        </w:rPr>
      </w:pPr>
      <w:r w:rsidRPr="00956E3D">
        <w:rPr>
          <w:rFonts w:ascii="Times New Roman" w:eastAsia="Tahoma" w:hAnsi="Times New Roman" w:cs="Times New Roman"/>
          <w:color w:val="000000"/>
          <w:sz w:val="24"/>
          <w:szCs w:val="24"/>
          <w:lang w:eastAsia="ru-RU"/>
        </w:rPr>
        <w:t xml:space="preserve"> военный билет;</w:t>
      </w:r>
    </w:p>
    <w:p w:rsidR="00956E3D" w:rsidRPr="00956E3D" w:rsidRDefault="00956E3D" w:rsidP="00956E3D">
      <w:pPr>
        <w:numPr>
          <w:ilvl w:val="0"/>
          <w:numId w:val="46"/>
        </w:numPr>
        <w:spacing w:after="0" w:line="240" w:lineRule="auto"/>
        <w:rPr>
          <w:rFonts w:ascii="Times New Roman" w:eastAsia="Tahoma" w:hAnsi="Times New Roman" w:cs="Times New Roman"/>
          <w:color w:val="000000"/>
          <w:sz w:val="24"/>
          <w:szCs w:val="24"/>
          <w:lang w:eastAsia="ru-RU"/>
        </w:rPr>
      </w:pPr>
      <w:r w:rsidRPr="00956E3D">
        <w:rPr>
          <w:rFonts w:ascii="Times New Roman" w:eastAsia="Tahoma" w:hAnsi="Times New Roman" w:cs="Times New Roman"/>
          <w:color w:val="000000"/>
          <w:sz w:val="24"/>
          <w:szCs w:val="24"/>
          <w:lang w:eastAsia="ru-RU"/>
        </w:rPr>
        <w:t xml:space="preserve"> согласие на обработку персональных данных;</w:t>
      </w:r>
    </w:p>
    <w:p w:rsidR="00956E3D" w:rsidRPr="00956E3D" w:rsidRDefault="00956E3D" w:rsidP="00956E3D">
      <w:pPr>
        <w:numPr>
          <w:ilvl w:val="0"/>
          <w:numId w:val="46"/>
        </w:numPr>
        <w:spacing w:after="0" w:line="240" w:lineRule="auto"/>
        <w:rPr>
          <w:rFonts w:ascii="Times New Roman" w:eastAsia="Tahoma" w:hAnsi="Times New Roman" w:cs="Times New Roman"/>
          <w:color w:val="000000"/>
          <w:sz w:val="24"/>
          <w:szCs w:val="24"/>
          <w:lang w:eastAsia="ru-RU"/>
        </w:rPr>
      </w:pPr>
      <w:r w:rsidRPr="00956E3D">
        <w:rPr>
          <w:rFonts w:ascii="Times New Roman" w:eastAsia="Tahoma" w:hAnsi="Times New Roman" w:cs="Times New Roman"/>
          <w:color w:val="000000"/>
          <w:sz w:val="24"/>
          <w:szCs w:val="24"/>
          <w:lang w:eastAsia="ru-RU"/>
        </w:rPr>
        <w:t xml:space="preserve"> аттестационные материалы;</w:t>
      </w:r>
    </w:p>
    <w:p w:rsidR="00956E3D" w:rsidRPr="00956E3D" w:rsidRDefault="00956E3D" w:rsidP="00956E3D">
      <w:pPr>
        <w:numPr>
          <w:ilvl w:val="0"/>
          <w:numId w:val="46"/>
        </w:numPr>
        <w:spacing w:after="0" w:line="240" w:lineRule="auto"/>
        <w:rPr>
          <w:rFonts w:ascii="Times New Roman" w:eastAsia="Tahoma" w:hAnsi="Times New Roman" w:cs="Times New Roman"/>
          <w:color w:val="000000"/>
          <w:sz w:val="24"/>
          <w:szCs w:val="24"/>
          <w:lang w:eastAsia="ru-RU"/>
        </w:rPr>
      </w:pPr>
      <w:r w:rsidRPr="00956E3D">
        <w:rPr>
          <w:rFonts w:ascii="Times New Roman" w:eastAsia="Tahoma" w:hAnsi="Times New Roman" w:cs="Times New Roman"/>
          <w:color w:val="000000"/>
          <w:sz w:val="24"/>
          <w:szCs w:val="24"/>
          <w:lang w:eastAsia="ru-RU"/>
        </w:rPr>
        <w:t>автобиографии.</w:t>
      </w:r>
    </w:p>
    <w:p w:rsidR="00956E3D" w:rsidRPr="00956E3D" w:rsidRDefault="00956E3D" w:rsidP="00956E3D">
      <w:pPr>
        <w:spacing w:after="0" w:line="240" w:lineRule="auto"/>
        <w:rPr>
          <w:rFonts w:ascii="Times New Roman" w:eastAsia="Tahoma" w:hAnsi="Times New Roman" w:cs="Times New Roman"/>
          <w:color w:val="000000"/>
          <w:sz w:val="28"/>
          <w:szCs w:val="28"/>
          <w:lang w:eastAsia="ru-RU"/>
        </w:rPr>
      </w:pPr>
      <w:r w:rsidRPr="00956E3D">
        <w:rPr>
          <w:rFonts w:ascii="Times New Roman" w:eastAsia="Tahoma" w:hAnsi="Times New Roman" w:cs="Times New Roman"/>
          <w:color w:val="000000"/>
          <w:sz w:val="24"/>
          <w:szCs w:val="24"/>
          <w:lang w:eastAsia="ru-RU"/>
        </w:rPr>
        <w:t xml:space="preserve">   После увольнения работника его личное дело хранится в МБДОУ 75 лет</w:t>
      </w:r>
      <w:r w:rsidRPr="00956E3D">
        <w:rPr>
          <w:rFonts w:ascii="Times New Roman" w:eastAsia="Tahoma" w:hAnsi="Times New Roman" w:cs="Times New Roman"/>
          <w:color w:val="000000"/>
          <w:sz w:val="28"/>
          <w:szCs w:val="28"/>
          <w:lang w:eastAsia="ru-RU"/>
        </w:rPr>
        <w:t>.</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2.1.11. При заключении трудового договора впервые работодателем оформляется трудовая книжка (за исключением случаев, если в соответствии с Трудовым кодексом РФ, иными федеральным законом трудовая книжка на работника не оформляется). В случае</w:t>
      </w:r>
      <w:proofErr w:type="gramStart"/>
      <w:r w:rsidRPr="00956E3D">
        <w:rPr>
          <w:rFonts w:ascii="Times New Roman" w:eastAsia="Times New Roman" w:hAnsi="Times New Roman" w:cs="Tahoma"/>
          <w:sz w:val="24"/>
          <w:szCs w:val="24"/>
          <w:lang w:eastAsia="ru-RU"/>
        </w:rPr>
        <w:t>,</w:t>
      </w:r>
      <w:proofErr w:type="gramEnd"/>
      <w:r w:rsidRPr="00956E3D">
        <w:rPr>
          <w:rFonts w:ascii="Times New Roman" w:eastAsia="Times New Roman" w:hAnsi="Times New Roman" w:cs="Tahoma"/>
          <w:sz w:val="24"/>
          <w:szCs w:val="24"/>
          <w:lang w:eastAsia="ru-RU"/>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2.1.12. Работники имеют право работать на условиях внутреннего и внешнего совместительства в порядке, предусмотренном ТК РФ.</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ahoma"/>
          <w:sz w:val="24"/>
          <w:szCs w:val="24"/>
          <w:lang w:eastAsia="ru-RU"/>
        </w:rPr>
        <w:t>Совмещение должности руководителя образовательной  организации с другими руководящими должностями внутри или вне образовательной организации не разрешается (ст. 51 ФЗ  «Об образовании в Российской Федерации»).</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imes New Roman"/>
          <w:sz w:val="24"/>
          <w:szCs w:val="24"/>
          <w:lang w:eastAsia="ru-RU"/>
        </w:rPr>
        <w:t xml:space="preserve">Должностные обязанности руководителя образовательной организации </w:t>
      </w:r>
      <w:r w:rsidRPr="00956E3D">
        <w:rPr>
          <w:rFonts w:ascii="Times New Roman" w:eastAsia="Times New Roman" w:hAnsi="Times New Roman" w:cs="Tahoma"/>
          <w:sz w:val="24"/>
          <w:szCs w:val="24"/>
          <w:lang w:eastAsia="ru-RU"/>
        </w:rPr>
        <w:t>не могут исполняться по совместительству (ст.51 Закона ФЗ «Об образовании в Российской Федерации»).</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lastRenderedPageBreak/>
        <w:t>2.1.13.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 xml:space="preserve">2.1.14. Трудовой договор, не оформленный в письменной форме, считается заключенным, если работник приступил к работе с </w:t>
      </w:r>
      <w:proofErr w:type="gramStart"/>
      <w:r w:rsidRPr="00956E3D">
        <w:rPr>
          <w:rFonts w:ascii="Times New Roman" w:eastAsia="Times New Roman" w:hAnsi="Times New Roman" w:cs="Tahoma"/>
          <w:sz w:val="24"/>
          <w:szCs w:val="24"/>
          <w:lang w:eastAsia="ru-RU"/>
        </w:rPr>
        <w:t>ведома</w:t>
      </w:r>
      <w:proofErr w:type="gramEnd"/>
      <w:r w:rsidRPr="00956E3D">
        <w:rPr>
          <w:rFonts w:ascii="Times New Roman" w:eastAsia="Times New Roman" w:hAnsi="Times New Roman" w:cs="Tahoma"/>
          <w:sz w:val="24"/>
          <w:szCs w:val="24"/>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2.1.15</w:t>
      </w:r>
      <w:r w:rsidRPr="00956E3D">
        <w:rPr>
          <w:rFonts w:ascii="Times New Roman" w:eastAsia="Times New Roman" w:hAnsi="Times New Roman" w:cs="Times New Roman"/>
          <w:sz w:val="24"/>
          <w:szCs w:val="24"/>
          <w:lang w:eastAsia="ru-RU"/>
        </w:rPr>
        <w:t xml:space="preserve">. </w:t>
      </w:r>
      <w:r w:rsidRPr="00956E3D">
        <w:rPr>
          <w:rFonts w:ascii="Times New Roman" w:eastAsia="Times New Roman" w:hAnsi="Times New Roman" w:cs="Tahoma"/>
          <w:sz w:val="24"/>
          <w:szCs w:val="24"/>
          <w:lang w:eastAsia="ru-RU"/>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ТК РФ, иным федеральным законом трудовая книжка на работника не ведется).</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956E3D" w:rsidRPr="00956E3D" w:rsidRDefault="00956E3D" w:rsidP="00956E3D">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 xml:space="preserve">2.1.16. Трудовые книжки работников хранятся в образовательной организации. Бланки трудовых книжек и вкладыши к ним хранятся как документы строгой отчетности. </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2.1.17.</w:t>
      </w:r>
      <w:r w:rsidRPr="00956E3D">
        <w:rPr>
          <w:rFonts w:ascii="Times New Roman" w:eastAsia="Times New Roman" w:hAnsi="Times New Roman" w:cs="Times New Roman"/>
          <w:sz w:val="24"/>
          <w:szCs w:val="24"/>
          <w:lang w:eastAsia="ru-RU"/>
        </w:rPr>
        <w:t xml:space="preserve"> </w:t>
      </w:r>
      <w:r w:rsidRPr="00956E3D">
        <w:rPr>
          <w:rFonts w:ascii="Times New Roman" w:eastAsia="Times New Roman" w:hAnsi="Times New Roman" w:cs="Tahoma"/>
          <w:sz w:val="24"/>
          <w:szCs w:val="24"/>
          <w:lang w:eastAsia="ru-RU"/>
        </w:rPr>
        <w:t xml:space="preserve">С каждой записью, вносимой на основании приказа  в трудовую книжку </w:t>
      </w:r>
      <w:r w:rsidRPr="00956E3D">
        <w:rPr>
          <w:rFonts w:ascii="Times New Roman" w:eastAsia="Times New Roman" w:hAnsi="Times New Roman" w:cs="Times New Roman"/>
          <w:sz w:val="24"/>
          <w:szCs w:val="24"/>
          <w:lang w:eastAsia="ru-RU"/>
        </w:rPr>
        <w:t xml:space="preserve">о выполняемой работе, переводе на другую постоянную работу и увольнении, </w:t>
      </w:r>
      <w:r w:rsidRPr="00956E3D">
        <w:rPr>
          <w:rFonts w:ascii="Times New Roman" w:eastAsia="Times New Roman" w:hAnsi="Times New Roman" w:cs="Tahoma"/>
          <w:sz w:val="24"/>
          <w:szCs w:val="24"/>
          <w:lang w:eastAsia="ru-RU"/>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56E3D">
        <w:rPr>
          <w:rFonts w:ascii="Times New Roman" w:eastAsia="Times New Roman" w:hAnsi="Times New Roman" w:cs="Times New Roman"/>
          <w:sz w:val="24"/>
          <w:szCs w:val="24"/>
          <w:lang w:eastAsia="ru-RU"/>
        </w:rPr>
        <w:t xml:space="preserve">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roofErr w:type="gramEnd"/>
    </w:p>
    <w:p w:rsidR="00956E3D" w:rsidRPr="00956E3D" w:rsidRDefault="00956E3D" w:rsidP="00956E3D">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2.1.18.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956E3D" w:rsidRPr="00956E3D" w:rsidRDefault="00956E3D" w:rsidP="00956E3D">
      <w:pPr>
        <w:spacing w:after="0" w:line="240" w:lineRule="auto"/>
        <w:ind w:firstLine="708"/>
        <w:jc w:val="both"/>
        <w:rPr>
          <w:rFonts w:ascii="Times New Roman" w:eastAsia="Times New Roman" w:hAnsi="Times New Roman" w:cs="Times New Roman"/>
          <w:sz w:val="24"/>
          <w:szCs w:val="24"/>
          <w:lang w:eastAsia="ru-RU"/>
        </w:rPr>
      </w:pPr>
      <w:r w:rsidRPr="00956E3D">
        <w:rPr>
          <w:rFonts w:ascii="Times New Roman" w:eastAsia="Times New Roman" w:hAnsi="Times New Roman" w:cs="Tahoma"/>
          <w:sz w:val="24"/>
          <w:szCs w:val="24"/>
          <w:lang w:eastAsia="ru-RU"/>
        </w:rPr>
        <w:t>2.1.19.</w:t>
      </w:r>
      <w:r w:rsidRPr="00956E3D">
        <w:rPr>
          <w:rFonts w:ascii="Times New Roman" w:eastAsia="Times New Roman" w:hAnsi="Times New Roman" w:cs="Times New Roman"/>
          <w:sz w:val="24"/>
          <w:szCs w:val="24"/>
          <w:lang w:eastAsia="ru-RU"/>
        </w:rPr>
        <w:t xml:space="preserve"> </w:t>
      </w:r>
      <w:proofErr w:type="gramStart"/>
      <w:r w:rsidRPr="00956E3D">
        <w:rPr>
          <w:rFonts w:ascii="Times New Roman" w:eastAsia="Times New Roman" w:hAnsi="Times New Roman" w:cs="Times New Roman"/>
          <w:sz w:val="24"/>
          <w:szCs w:val="24"/>
          <w:lang w:eastAsia="ru-RU"/>
        </w:rP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roofErr w:type="gramEnd"/>
    </w:p>
    <w:p w:rsidR="00956E3D" w:rsidRPr="00956E3D" w:rsidRDefault="00956E3D" w:rsidP="00956E3D">
      <w:pPr>
        <w:spacing w:after="0" w:line="240" w:lineRule="auto"/>
        <w:ind w:firstLine="708"/>
        <w:jc w:val="both"/>
        <w:rPr>
          <w:rFonts w:ascii="Times New Roman" w:eastAsia="Times New Roman" w:hAnsi="Times New Roman" w:cs="Times New Roman"/>
          <w:sz w:val="24"/>
          <w:szCs w:val="24"/>
          <w:lang w:eastAsia="ru-RU"/>
        </w:rPr>
      </w:pPr>
      <w:bookmarkStart w:id="1" w:name="sub_4604"/>
      <w:r w:rsidRPr="00956E3D">
        <w:rPr>
          <w:rFonts w:ascii="Times New Roman" w:eastAsia="Times New Roman" w:hAnsi="Times New Roman" w:cs="Times New Roman"/>
          <w:sz w:val="24"/>
          <w:szCs w:val="24"/>
          <w:lang w:eastAsia="ru-RU"/>
        </w:rPr>
        <w:t xml:space="preserve">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bookmarkStart w:id="2" w:name="sub_4605"/>
    <w:bookmarkEnd w:id="1"/>
    <w:p w:rsidR="00956E3D" w:rsidRPr="00956E3D" w:rsidRDefault="00956E3D" w:rsidP="00956E3D">
      <w:pPr>
        <w:spacing w:after="0" w:line="240" w:lineRule="auto"/>
        <w:ind w:firstLine="708"/>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b/>
          <w:sz w:val="24"/>
          <w:szCs w:val="24"/>
          <w:lang w:eastAsia="ru-RU"/>
        </w:rPr>
        <w:fldChar w:fldCharType="begin"/>
      </w:r>
      <w:r w:rsidRPr="00956E3D">
        <w:rPr>
          <w:rFonts w:ascii="Times New Roman" w:eastAsia="Times New Roman" w:hAnsi="Times New Roman" w:cs="Times New Roman"/>
          <w:b/>
          <w:sz w:val="24"/>
          <w:szCs w:val="24"/>
          <w:lang w:eastAsia="ru-RU"/>
        </w:rPr>
        <w:instrText xml:space="preserve"> HYPERLINK "http://internet.garant.ru/document/redirect/74705894/1000" </w:instrText>
      </w:r>
      <w:r w:rsidRPr="00956E3D">
        <w:rPr>
          <w:rFonts w:ascii="Times New Roman" w:eastAsia="Times New Roman" w:hAnsi="Times New Roman" w:cs="Times New Roman"/>
          <w:b/>
          <w:sz w:val="24"/>
          <w:szCs w:val="24"/>
          <w:lang w:eastAsia="ru-RU"/>
        </w:rPr>
        <w:fldChar w:fldCharType="separate"/>
      </w:r>
      <w:r w:rsidRPr="00956E3D">
        <w:rPr>
          <w:rFonts w:ascii="Times New Roman" w:eastAsia="Times New Roman" w:hAnsi="Times New Roman" w:cs="Times New Roman"/>
          <w:bCs/>
          <w:sz w:val="24"/>
          <w:szCs w:val="24"/>
          <w:lang w:eastAsia="ru-RU"/>
        </w:rPr>
        <w:t>Порядок</w:t>
      </w:r>
      <w:r w:rsidRPr="00956E3D">
        <w:rPr>
          <w:rFonts w:ascii="Times New Roman" w:eastAsia="Times New Roman" w:hAnsi="Times New Roman" w:cs="Times New Roman"/>
          <w:bCs/>
          <w:sz w:val="24"/>
          <w:szCs w:val="24"/>
          <w:lang w:eastAsia="ru-RU"/>
        </w:rPr>
        <w:fldChar w:fldCharType="end"/>
      </w:r>
      <w:r w:rsidRPr="00956E3D">
        <w:rPr>
          <w:rFonts w:ascii="Times New Roman" w:eastAsia="Times New Roman" w:hAnsi="Times New Roman" w:cs="Times New Roman"/>
          <w:b/>
          <w:sz w:val="24"/>
          <w:szCs w:val="24"/>
          <w:lang w:eastAsia="ru-RU"/>
        </w:rPr>
        <w:t xml:space="preserve"> </w:t>
      </w:r>
      <w:r w:rsidRPr="00956E3D">
        <w:rPr>
          <w:rFonts w:ascii="Times New Roman" w:eastAsia="Times New Roman" w:hAnsi="Times New Roman" w:cs="Times New Roman"/>
          <w:sz w:val="24"/>
          <w:szCs w:val="24"/>
          <w:lang w:eastAsia="ru-RU"/>
        </w:rPr>
        <w:t xml:space="preserve">допуска лиц, указанных в п. 2.1.18 к занятию педагогической деятельностью осуществляется в соответствии с  </w:t>
      </w:r>
      <w:bookmarkEnd w:id="2"/>
      <w:r w:rsidRPr="00956E3D">
        <w:rPr>
          <w:rFonts w:ascii="Times New Roman" w:eastAsia="Times New Roman" w:hAnsi="Times New Roman" w:cs="Times New Roman"/>
          <w:sz w:val="24"/>
          <w:szCs w:val="24"/>
          <w:lang w:eastAsia="ru-RU"/>
        </w:rPr>
        <w:t xml:space="preserve">Приказом  Министерства просвещения РФ от 18 сентября </w:t>
      </w:r>
      <w:smartTag w:uri="urn:schemas-microsoft-com:office:smarttags" w:element="metricconverter">
        <w:smartTagPr>
          <w:attr w:name="ProductID" w:val="2020 г"/>
        </w:smartTagPr>
        <w:r w:rsidRPr="00956E3D">
          <w:rPr>
            <w:rFonts w:ascii="Times New Roman" w:eastAsia="Times New Roman" w:hAnsi="Times New Roman" w:cs="Times New Roman"/>
            <w:sz w:val="24"/>
            <w:szCs w:val="24"/>
            <w:lang w:eastAsia="ru-RU"/>
          </w:rPr>
          <w:t>2020 г</w:t>
        </w:r>
      </w:smartTag>
      <w:r w:rsidRPr="00956E3D">
        <w:rPr>
          <w:rFonts w:ascii="Times New Roman" w:eastAsia="Times New Roman" w:hAnsi="Times New Roman" w:cs="Times New Roman"/>
          <w:sz w:val="24"/>
          <w:szCs w:val="24"/>
          <w:lang w:eastAsia="ru-RU"/>
        </w:rPr>
        <w:t>. N 508.</w:t>
      </w:r>
    </w:p>
    <w:p w:rsidR="00956E3D" w:rsidRPr="00956E3D" w:rsidRDefault="00956E3D" w:rsidP="00956E3D">
      <w:pPr>
        <w:spacing w:after="0" w:line="240" w:lineRule="auto"/>
        <w:ind w:firstLine="708"/>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2.1.20.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либо  временно  в соответствии со ст. 312.1 ТК РФ.</w:t>
      </w:r>
    </w:p>
    <w:p w:rsidR="00956E3D" w:rsidRPr="00956E3D" w:rsidRDefault="00956E3D" w:rsidP="00956E3D">
      <w:pPr>
        <w:spacing w:after="0" w:line="240" w:lineRule="auto"/>
        <w:ind w:firstLine="708"/>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 xml:space="preserve">Порядок взаимодействия работодателя и работника, в том числе в связи с выполнением трудовой функции дистанционно, передачей результатов своей работы </w:t>
      </w:r>
      <w:proofErr w:type="spellStart"/>
      <w:proofErr w:type="gramStart"/>
      <w:r w:rsidRPr="00956E3D">
        <w:rPr>
          <w:rFonts w:ascii="Times New Roman" w:eastAsia="Times New Roman" w:hAnsi="Times New Roman" w:cs="Times New Roman"/>
          <w:sz w:val="24"/>
          <w:szCs w:val="24"/>
          <w:lang w:eastAsia="ru-RU"/>
        </w:rPr>
        <w:t>работы</w:t>
      </w:r>
      <w:proofErr w:type="spellEnd"/>
      <w:proofErr w:type="gramEnd"/>
      <w:r w:rsidRPr="00956E3D">
        <w:rPr>
          <w:rFonts w:ascii="Times New Roman" w:eastAsia="Times New Roman" w:hAnsi="Times New Roman" w:cs="Times New Roman"/>
          <w:sz w:val="24"/>
          <w:szCs w:val="24"/>
          <w:lang w:eastAsia="ru-RU"/>
        </w:rPr>
        <w:t xml:space="preserve"> и отчетов о </w:t>
      </w:r>
      <w:r w:rsidRPr="00956E3D">
        <w:rPr>
          <w:rFonts w:ascii="Times New Roman" w:eastAsia="Times New Roman" w:hAnsi="Times New Roman" w:cs="Times New Roman"/>
          <w:sz w:val="24"/>
          <w:szCs w:val="24"/>
          <w:lang w:eastAsia="ru-RU"/>
        </w:rPr>
        <w:lastRenderedPageBreak/>
        <w:t>выполненной работе по запросам работодателя, устанавливается трудовым договором, дополнительным соглашением к трудовому договору.</w:t>
      </w:r>
    </w:p>
    <w:p w:rsidR="00956E3D" w:rsidRPr="00956E3D" w:rsidRDefault="00956E3D" w:rsidP="00956E3D">
      <w:pPr>
        <w:spacing w:after="0" w:line="240" w:lineRule="auto"/>
        <w:ind w:firstLine="708"/>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 xml:space="preserve">2.1.21.  </w:t>
      </w:r>
      <w:proofErr w:type="gramStart"/>
      <w:r w:rsidRPr="00956E3D">
        <w:rPr>
          <w:rFonts w:ascii="Times New Roman" w:eastAsia="Times New Roman" w:hAnsi="Times New Roman" w:cs="Times New Roman"/>
          <w:sz w:val="24"/>
          <w:szCs w:val="24"/>
          <w:lang w:eastAsia="ru-RU"/>
        </w:rPr>
        <w:t>Режим рабочего времени, продолжительность и периодичность выполнения трудовой функции дистанционно,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компенсация за используемое оборудование, принадлежащее работнику или арендованное им определяется трудовым договором, дополнительным соглашением к трудовому договору.</w:t>
      </w:r>
      <w:proofErr w:type="gramEnd"/>
    </w:p>
    <w:p w:rsidR="00956E3D" w:rsidRPr="00956E3D" w:rsidRDefault="00956E3D" w:rsidP="00956E3D">
      <w:pPr>
        <w:spacing w:after="0" w:line="240" w:lineRule="auto"/>
        <w:ind w:firstLine="708"/>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соответствии с утвержденным графиком отпусков.</w:t>
      </w:r>
    </w:p>
    <w:p w:rsidR="00956E3D" w:rsidRPr="00956E3D" w:rsidRDefault="00956E3D" w:rsidP="00956E3D">
      <w:pPr>
        <w:spacing w:after="0" w:line="240" w:lineRule="auto"/>
        <w:ind w:firstLine="708"/>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 xml:space="preserve">Выполнение работником трудовой функции дистанционно не может являться основанием для снижения ему заработной платы. </w:t>
      </w:r>
    </w:p>
    <w:p w:rsidR="00956E3D" w:rsidRPr="00956E3D" w:rsidRDefault="00956E3D" w:rsidP="00956E3D">
      <w:pPr>
        <w:spacing w:after="0" w:line="240" w:lineRule="auto"/>
        <w:ind w:firstLine="708"/>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2.1.22. Временный перевод работника на дистанционную работу по инициативе работодателя в исключительных случаях осуществляется в соответствии с порядком, установленным ст. 312.9 ТК РФ.</w:t>
      </w:r>
    </w:p>
    <w:p w:rsidR="00956E3D" w:rsidRPr="00956E3D" w:rsidRDefault="00956E3D" w:rsidP="00956E3D">
      <w:pPr>
        <w:spacing w:after="0" w:line="240" w:lineRule="auto"/>
        <w:ind w:firstLine="708"/>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 xml:space="preserve">Локальный нормативный акт о временном переводе работников на дистанционный характер работы принимается с учетом мнения первичной  профсоюзной организации. </w:t>
      </w:r>
    </w:p>
    <w:p w:rsidR="00956E3D" w:rsidRPr="00956E3D" w:rsidRDefault="00956E3D" w:rsidP="00956E3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 xml:space="preserve">2.1.23. </w:t>
      </w:r>
      <w:proofErr w:type="gramStart"/>
      <w:r w:rsidRPr="00956E3D">
        <w:rPr>
          <w:rFonts w:ascii="Times New Roman" w:eastAsia="Times New Roman" w:hAnsi="Times New Roman" w:cs="Times New Roman"/>
          <w:sz w:val="24"/>
          <w:szCs w:val="24"/>
          <w:lang w:eastAsia="ru-RU"/>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w:t>
      </w:r>
      <w:proofErr w:type="gramEnd"/>
      <w:r w:rsidRPr="00956E3D">
        <w:rPr>
          <w:rFonts w:ascii="Times New Roman" w:eastAsia="Times New Roman" w:hAnsi="Times New Roman" w:cs="Times New Roman"/>
          <w:sz w:val="24"/>
          <w:szCs w:val="24"/>
          <w:lang w:eastAsia="ru-RU"/>
        </w:rPr>
        <w:t xml:space="preserve"> </w:t>
      </w:r>
      <w:proofErr w:type="gramStart"/>
      <w:r w:rsidRPr="00956E3D">
        <w:rPr>
          <w:rFonts w:ascii="Times New Roman" w:eastAsia="Times New Roman" w:hAnsi="Times New Roman" w:cs="Times New Roman"/>
          <w:sz w:val="24"/>
          <w:szCs w:val="24"/>
          <w:lang w:eastAsia="ru-RU"/>
        </w:rPr>
        <w:t>зависящим</w:t>
      </w:r>
      <w:proofErr w:type="gramEnd"/>
      <w:r w:rsidRPr="00956E3D">
        <w:rPr>
          <w:rFonts w:ascii="Times New Roman" w:eastAsia="Times New Roman" w:hAnsi="Times New Roman" w:cs="Times New Roman"/>
          <w:sz w:val="24"/>
          <w:szCs w:val="24"/>
          <w:lang w:eastAsia="ru-RU"/>
        </w:rPr>
        <w:t xml:space="preserve"> от работодателя и работника, с оплатой этого времени простоя в полном объеме в пределах утвержденного фонда оплаты труда.</w:t>
      </w:r>
    </w:p>
    <w:p w:rsidR="00956E3D" w:rsidRPr="00956E3D" w:rsidRDefault="00956E3D" w:rsidP="00956E3D">
      <w:pPr>
        <w:tabs>
          <w:tab w:val="left" w:pos="540"/>
          <w:tab w:val="num" w:pos="773"/>
          <w:tab w:val="left" w:pos="1620"/>
        </w:tabs>
        <w:spacing w:after="0" w:line="240" w:lineRule="auto"/>
        <w:ind w:firstLine="709"/>
        <w:rPr>
          <w:rFonts w:ascii="Times New Roman" w:eastAsia="Times New Roman" w:hAnsi="Times New Roman" w:cs="Tahoma"/>
          <w:b/>
          <w:sz w:val="24"/>
          <w:szCs w:val="24"/>
          <w:lang w:eastAsia="ru-RU"/>
        </w:rPr>
      </w:pPr>
      <w:r w:rsidRPr="00956E3D">
        <w:rPr>
          <w:rFonts w:ascii="Times New Roman" w:eastAsia="Times New Roman" w:hAnsi="Times New Roman" w:cs="Tahoma"/>
          <w:b/>
          <w:sz w:val="24"/>
          <w:szCs w:val="24"/>
          <w:lang w:eastAsia="ru-RU"/>
        </w:rPr>
        <w:t>2.2.</w:t>
      </w:r>
      <w:r w:rsidRPr="00956E3D">
        <w:rPr>
          <w:rFonts w:ascii="Times New Roman" w:eastAsia="Times New Roman" w:hAnsi="Times New Roman" w:cs="Times New Roman"/>
          <w:b/>
          <w:sz w:val="24"/>
          <w:szCs w:val="24"/>
          <w:lang w:eastAsia="ru-RU"/>
        </w:rPr>
        <w:t xml:space="preserve"> </w:t>
      </w:r>
      <w:r w:rsidRPr="00956E3D">
        <w:rPr>
          <w:rFonts w:ascii="Times New Roman" w:eastAsia="Times New Roman" w:hAnsi="Times New Roman" w:cs="Tahoma"/>
          <w:b/>
          <w:sz w:val="24"/>
          <w:szCs w:val="24"/>
          <w:lang w:eastAsia="ru-RU"/>
        </w:rPr>
        <w:t>Гарантии при приеме на работу:</w:t>
      </w:r>
    </w:p>
    <w:p w:rsidR="00956E3D" w:rsidRPr="00956E3D" w:rsidRDefault="00956E3D" w:rsidP="00956E3D">
      <w:pPr>
        <w:tabs>
          <w:tab w:val="left" w:pos="540"/>
          <w:tab w:val="num" w:pos="773"/>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2.2.1. Запрещается необоснованный отказ в заключени</w:t>
      </w:r>
      <w:proofErr w:type="gramStart"/>
      <w:r w:rsidRPr="00956E3D">
        <w:rPr>
          <w:rFonts w:ascii="Times New Roman" w:eastAsia="Times New Roman" w:hAnsi="Times New Roman" w:cs="Tahoma"/>
          <w:sz w:val="24"/>
          <w:szCs w:val="24"/>
          <w:lang w:eastAsia="ru-RU"/>
        </w:rPr>
        <w:t>и</w:t>
      </w:r>
      <w:proofErr w:type="gramEnd"/>
      <w:r w:rsidRPr="00956E3D">
        <w:rPr>
          <w:rFonts w:ascii="Times New Roman" w:eastAsia="Times New Roman" w:hAnsi="Times New Roman" w:cs="Tahoma"/>
          <w:sz w:val="24"/>
          <w:szCs w:val="24"/>
          <w:lang w:eastAsia="ru-RU"/>
        </w:rPr>
        <w:t xml:space="preserve"> трудового договора (ст. 64 ТК РФ).</w:t>
      </w:r>
    </w:p>
    <w:p w:rsidR="00956E3D" w:rsidRPr="00956E3D" w:rsidRDefault="00956E3D" w:rsidP="00956E3D">
      <w:pPr>
        <w:tabs>
          <w:tab w:val="left" w:pos="540"/>
          <w:tab w:val="num" w:pos="773"/>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 xml:space="preserve">2.2.2. </w:t>
      </w:r>
      <w:proofErr w:type="gramStart"/>
      <w:r w:rsidRPr="00956E3D">
        <w:rPr>
          <w:rFonts w:ascii="Times New Roman" w:eastAsia="Times New Roman" w:hAnsi="Times New Roman" w:cs="Tahoma"/>
          <w:sz w:val="24"/>
          <w:szCs w:val="24"/>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956E3D">
        <w:rPr>
          <w:rFonts w:ascii="Times New Roman" w:eastAsia="Times New Roman" w:hAnsi="Times New Roman" w:cs="Tahoma"/>
          <w:sz w:val="24"/>
          <w:szCs w:val="24"/>
          <w:lang w:eastAsia="ru-RU"/>
        </w:rPr>
        <w:t>, не допускается, за исключением случаев, предусмотренных федеральным законом.</w:t>
      </w:r>
    </w:p>
    <w:p w:rsidR="00956E3D" w:rsidRPr="00956E3D" w:rsidRDefault="00956E3D" w:rsidP="00956E3D">
      <w:pPr>
        <w:tabs>
          <w:tab w:val="left" w:pos="540"/>
          <w:tab w:val="num" w:pos="773"/>
          <w:tab w:val="left" w:pos="1620"/>
        </w:tabs>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2.2.3. Запрещается отказывать в заключени</w:t>
      </w:r>
      <w:proofErr w:type="gramStart"/>
      <w:r w:rsidRPr="00956E3D">
        <w:rPr>
          <w:rFonts w:ascii="Times New Roman" w:eastAsia="Times New Roman" w:hAnsi="Times New Roman" w:cs="Times New Roman"/>
          <w:sz w:val="24"/>
          <w:szCs w:val="24"/>
          <w:lang w:eastAsia="ru-RU"/>
        </w:rPr>
        <w:t>и</w:t>
      </w:r>
      <w:proofErr w:type="gramEnd"/>
      <w:r w:rsidRPr="00956E3D">
        <w:rPr>
          <w:rFonts w:ascii="Times New Roman" w:eastAsia="Times New Roman" w:hAnsi="Times New Roman" w:cs="Times New Roman"/>
          <w:sz w:val="24"/>
          <w:szCs w:val="24"/>
          <w:lang w:eastAsia="ru-RU"/>
        </w:rPr>
        <w:t xml:space="preserve"> трудового договора женщинам по мотивам, связанным с беременностью или наличием детей.</w:t>
      </w:r>
    </w:p>
    <w:p w:rsidR="00956E3D" w:rsidRPr="00956E3D" w:rsidRDefault="00956E3D" w:rsidP="00956E3D">
      <w:pPr>
        <w:tabs>
          <w:tab w:val="left" w:pos="540"/>
          <w:tab w:val="num" w:pos="773"/>
          <w:tab w:val="left" w:pos="1620"/>
        </w:tabs>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Запрещается отказывать в заключени</w:t>
      </w:r>
      <w:proofErr w:type="gramStart"/>
      <w:r w:rsidRPr="00956E3D">
        <w:rPr>
          <w:rFonts w:ascii="Times New Roman" w:eastAsia="Times New Roman" w:hAnsi="Times New Roman" w:cs="Times New Roman"/>
          <w:sz w:val="24"/>
          <w:szCs w:val="24"/>
          <w:lang w:eastAsia="ru-RU"/>
        </w:rPr>
        <w:t>и</w:t>
      </w:r>
      <w:proofErr w:type="gramEnd"/>
      <w:r w:rsidRPr="00956E3D">
        <w:rPr>
          <w:rFonts w:ascii="Times New Roman" w:eastAsia="Times New Roman" w:hAnsi="Times New Roman" w:cs="Times New Roman"/>
          <w:sz w:val="24"/>
          <w:szCs w:val="24"/>
          <w:lang w:eastAsia="ru-RU"/>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2.2.4. По требованию лица, которому отказано в заключени</w:t>
      </w:r>
      <w:proofErr w:type="gramStart"/>
      <w:r w:rsidRPr="00956E3D">
        <w:rPr>
          <w:rFonts w:ascii="Times New Roman" w:eastAsia="Times New Roman" w:hAnsi="Times New Roman" w:cs="Times New Roman"/>
          <w:sz w:val="24"/>
          <w:szCs w:val="24"/>
          <w:lang w:eastAsia="ru-RU"/>
        </w:rPr>
        <w:t>и</w:t>
      </w:r>
      <w:proofErr w:type="gramEnd"/>
      <w:r w:rsidRPr="00956E3D">
        <w:rPr>
          <w:rFonts w:ascii="Times New Roman" w:eastAsia="Times New Roman" w:hAnsi="Times New Roman" w:cs="Times New Roman"/>
          <w:sz w:val="24"/>
          <w:szCs w:val="24"/>
          <w:lang w:eastAsia="ru-RU"/>
        </w:rPr>
        <w:t xml:space="preserve"> трудового договора, работодатель обязан сообщить причину отказа в письменной форме.</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2.2.5. Отказ в заключени</w:t>
      </w:r>
      <w:proofErr w:type="gramStart"/>
      <w:r w:rsidRPr="00956E3D">
        <w:rPr>
          <w:rFonts w:ascii="Times New Roman" w:eastAsia="Times New Roman" w:hAnsi="Times New Roman" w:cs="Times New Roman"/>
          <w:sz w:val="24"/>
          <w:szCs w:val="24"/>
          <w:lang w:eastAsia="ru-RU"/>
        </w:rPr>
        <w:t>и</w:t>
      </w:r>
      <w:proofErr w:type="gramEnd"/>
      <w:r w:rsidRPr="00956E3D">
        <w:rPr>
          <w:rFonts w:ascii="Times New Roman" w:eastAsia="Times New Roman" w:hAnsi="Times New Roman" w:cs="Times New Roman"/>
          <w:sz w:val="24"/>
          <w:szCs w:val="24"/>
          <w:lang w:eastAsia="ru-RU"/>
        </w:rPr>
        <w:t xml:space="preserve"> трудового договора может быть обжалован в суд.</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b/>
          <w:sz w:val="24"/>
          <w:szCs w:val="24"/>
          <w:lang w:eastAsia="ru-RU"/>
        </w:rPr>
      </w:pPr>
      <w:r w:rsidRPr="00956E3D">
        <w:rPr>
          <w:rFonts w:ascii="Times New Roman" w:eastAsia="Times New Roman" w:hAnsi="Times New Roman" w:cs="Tahoma"/>
          <w:b/>
          <w:sz w:val="24"/>
          <w:szCs w:val="24"/>
          <w:lang w:eastAsia="ru-RU"/>
        </w:rPr>
        <w:t>2.3.</w:t>
      </w:r>
      <w:r w:rsidRPr="00956E3D">
        <w:rPr>
          <w:rFonts w:ascii="Times New Roman" w:eastAsia="Times New Roman" w:hAnsi="Times New Roman" w:cs="Times New Roman"/>
          <w:b/>
          <w:sz w:val="24"/>
          <w:szCs w:val="24"/>
          <w:lang w:eastAsia="ru-RU"/>
        </w:rPr>
        <w:t xml:space="preserve"> Изменение условий трудового договора и </w:t>
      </w:r>
      <w:r w:rsidRPr="00956E3D">
        <w:rPr>
          <w:rFonts w:ascii="Times New Roman" w:eastAsia="Times New Roman" w:hAnsi="Times New Roman" w:cs="Tahoma"/>
          <w:b/>
          <w:sz w:val="24"/>
          <w:szCs w:val="24"/>
          <w:lang w:eastAsia="ru-RU"/>
        </w:rPr>
        <w:t xml:space="preserve">перевод на другую работу: </w:t>
      </w:r>
    </w:p>
    <w:p w:rsidR="00956E3D" w:rsidRPr="00956E3D" w:rsidRDefault="00956E3D" w:rsidP="00956E3D">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2.3.1.</w:t>
      </w:r>
      <w:r w:rsidRPr="00956E3D">
        <w:rPr>
          <w:rFonts w:ascii="Times New Roman" w:eastAsia="Times New Roman" w:hAnsi="Times New Roman" w:cs="Times New Roman"/>
          <w:sz w:val="24"/>
          <w:szCs w:val="24"/>
          <w:lang w:eastAsia="ru-RU"/>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956E3D">
        <w:rPr>
          <w:rFonts w:ascii="Times New Roman" w:eastAsia="Times New Roman" w:hAnsi="Times New Roman" w:cs="Tahoma"/>
          <w:sz w:val="24"/>
          <w:szCs w:val="24"/>
          <w:lang w:eastAsia="ru-RU"/>
        </w:rPr>
        <w:t xml:space="preserve"> сторон трудового договора, за исключением случаев, предусмотренных ТК РФ (ст. 74 ТК РФ). Соглашение об изменении </w:t>
      </w:r>
      <w:r w:rsidRPr="00956E3D">
        <w:rPr>
          <w:rFonts w:ascii="Times New Roman" w:eastAsia="Times New Roman" w:hAnsi="Times New Roman" w:cs="Times New Roman"/>
          <w:sz w:val="24"/>
          <w:szCs w:val="24"/>
          <w:lang w:eastAsia="ru-RU"/>
        </w:rPr>
        <w:t>определенных сторонами условий трудового договора</w:t>
      </w:r>
      <w:r w:rsidRPr="00956E3D">
        <w:rPr>
          <w:rFonts w:ascii="Times New Roman" w:eastAsia="Times New Roman" w:hAnsi="Times New Roman" w:cs="Tahoma"/>
          <w:sz w:val="24"/>
          <w:szCs w:val="24"/>
          <w:lang w:eastAsia="ru-RU"/>
        </w:rPr>
        <w:t xml:space="preserve"> заключается в письменной форме и оформляется дополнительным соглашением к трудовому договору (ст. 72 ТК РФ).</w:t>
      </w:r>
    </w:p>
    <w:p w:rsidR="00956E3D" w:rsidRPr="00956E3D" w:rsidRDefault="00956E3D" w:rsidP="00956E3D">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Изменение условий (содержания) трудового договора возможно по следующим основаниям:</w:t>
      </w:r>
    </w:p>
    <w:p w:rsidR="00956E3D" w:rsidRPr="00956E3D" w:rsidRDefault="00956E3D" w:rsidP="00956E3D">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956E3D" w:rsidRPr="00956E3D" w:rsidRDefault="00956E3D" w:rsidP="00956E3D">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lastRenderedPageBreak/>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956E3D" w:rsidRPr="00956E3D" w:rsidRDefault="00956E3D" w:rsidP="00956E3D">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2.3.2.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956E3D" w:rsidRPr="00956E3D" w:rsidRDefault="00956E3D" w:rsidP="00956E3D">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К числу таких причин могут относиться:</w:t>
      </w:r>
    </w:p>
    <w:p w:rsidR="00956E3D" w:rsidRPr="00956E3D" w:rsidRDefault="00956E3D" w:rsidP="00956E3D">
      <w:pPr>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реорганизация образовательной организации (слияние, присоединение, разделение, выделение, преобразование), а также внутренняя реорганизация в образовательной организации;</w:t>
      </w:r>
    </w:p>
    <w:p w:rsidR="00956E3D" w:rsidRPr="00956E3D" w:rsidRDefault="00956E3D" w:rsidP="00956E3D">
      <w:pPr>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imes New Roman"/>
          <w:sz w:val="24"/>
          <w:szCs w:val="24"/>
          <w:lang w:eastAsia="ru-RU"/>
        </w:rPr>
        <w:t>изменения в осуществлении образовательного процесса в образовательной организации (сокращение количества</w:t>
      </w:r>
      <w:proofErr w:type="gramStart"/>
      <w:r w:rsidRPr="00956E3D">
        <w:rPr>
          <w:rFonts w:ascii="Times New Roman" w:eastAsia="Times New Roman" w:hAnsi="Times New Roman" w:cs="Times New Roman"/>
          <w:sz w:val="24"/>
          <w:szCs w:val="24"/>
          <w:lang w:eastAsia="ru-RU"/>
        </w:rPr>
        <w:t xml:space="preserve"> )</w:t>
      </w:r>
      <w:proofErr w:type="gramEnd"/>
      <w:r w:rsidRPr="00956E3D">
        <w:rPr>
          <w:rFonts w:ascii="Times New Roman" w:eastAsia="Times New Roman" w:hAnsi="Times New Roman" w:cs="Times New Roman"/>
          <w:sz w:val="24"/>
          <w:szCs w:val="24"/>
          <w:lang w:eastAsia="ru-RU"/>
        </w:rPr>
        <w:t xml:space="preserve">.  </w:t>
      </w:r>
    </w:p>
    <w:p w:rsidR="00956E3D" w:rsidRPr="00956E3D" w:rsidRDefault="00956E3D" w:rsidP="00956E3D">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956E3D">
        <w:rPr>
          <w:rFonts w:ascii="Times New Roman" w:eastAsia="Times New Roman" w:hAnsi="Times New Roman" w:cs="Tahoma"/>
          <w:sz w:val="24"/>
          <w:szCs w:val="24"/>
          <w:lang w:eastAsia="ru-RU"/>
        </w:rPr>
        <w:t>позднее</w:t>
      </w:r>
      <w:proofErr w:type="gramEnd"/>
      <w:r w:rsidRPr="00956E3D">
        <w:rPr>
          <w:rFonts w:ascii="Times New Roman" w:eastAsia="Times New Roman" w:hAnsi="Times New Roman" w:cs="Tahoma"/>
          <w:sz w:val="24"/>
          <w:szCs w:val="24"/>
          <w:lang w:eastAsia="ru-RU"/>
        </w:rPr>
        <w:t xml:space="preserve"> чем за два месяца.</w:t>
      </w:r>
    </w:p>
    <w:p w:rsidR="00956E3D" w:rsidRPr="00956E3D" w:rsidRDefault="00956E3D" w:rsidP="00956E3D">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956E3D" w:rsidRPr="00956E3D" w:rsidRDefault="00956E3D" w:rsidP="00956E3D">
      <w:pPr>
        <w:tabs>
          <w:tab w:val="num" w:pos="720"/>
          <w:tab w:val="left" w:pos="1080"/>
          <w:tab w:val="left" w:pos="1620"/>
        </w:tabs>
        <w:spacing w:after="0" w:line="240" w:lineRule="auto"/>
        <w:ind w:firstLine="709"/>
        <w:jc w:val="both"/>
        <w:rPr>
          <w:rFonts w:ascii="Arial" w:eastAsia="Times New Roman" w:hAnsi="Arial" w:cs="Arial"/>
          <w:sz w:val="24"/>
          <w:szCs w:val="24"/>
          <w:lang w:eastAsia="ru-RU"/>
        </w:rPr>
      </w:pPr>
      <w:r w:rsidRPr="00956E3D">
        <w:rPr>
          <w:rFonts w:ascii="Times New Roman" w:eastAsia="Times New Roman" w:hAnsi="Times New Roman" w:cs="Tahoma"/>
          <w:sz w:val="24"/>
          <w:szCs w:val="24"/>
          <w:lang w:eastAsia="ru-RU"/>
        </w:rPr>
        <w:t>2.3.4. Перевод на другую постоянную работу в пределах учреждения  оформляется приказом работодателя, на основании которого делается запись в трудовой книжке работника.</w:t>
      </w:r>
    </w:p>
    <w:p w:rsidR="00956E3D" w:rsidRPr="00956E3D" w:rsidRDefault="00956E3D" w:rsidP="00956E3D">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2.3.5. По соглашению сторон трудового договора, заключаемого в письменной форме, работник может быть временно переведен на другую работу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956E3D" w:rsidRPr="00956E3D" w:rsidRDefault="00956E3D" w:rsidP="00956E3D">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ab/>
        <w:t xml:space="preserve">2.3.6. </w:t>
      </w:r>
      <w:proofErr w:type="gramStart"/>
      <w:r w:rsidRPr="00956E3D">
        <w:rPr>
          <w:rFonts w:ascii="Times New Roman" w:eastAsia="Times New Roman" w:hAnsi="Times New Roman" w:cs="Tahoma"/>
          <w:sz w:val="24"/>
          <w:szCs w:val="24"/>
          <w:lang w:eastAsia="ru-RU"/>
        </w:rPr>
        <w:t>Перевод на не обусловленную трудовым договором  без согласия работника возможен только в исключительных случаях, предусмотренных ст. 72.2 ТК РФ.</w:t>
      </w:r>
      <w:proofErr w:type="gramEnd"/>
    </w:p>
    <w:p w:rsidR="00956E3D" w:rsidRPr="00956E3D" w:rsidRDefault="00956E3D" w:rsidP="00956E3D">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ab/>
        <w:t>При этом перевод на работу, требующую более низкой квалификации, допускается только с письменного согласия работника.</w:t>
      </w:r>
    </w:p>
    <w:p w:rsidR="00956E3D" w:rsidRPr="00956E3D" w:rsidRDefault="00956E3D" w:rsidP="00956E3D">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956E3D" w:rsidRPr="00956E3D" w:rsidRDefault="00956E3D" w:rsidP="00956E3D">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2.3.9. Работодатель обязан в соответствии со ст. 76 ТК РФ отстранить от работы (не допускать к работе) работника:</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появившегося на работе в состоянии алкогольного, наркотического или иного токсического опьянения;</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не прошедшего в установленном порядке обучение и проверку знаний и навыков в области охраны труда;</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lastRenderedPageBreak/>
        <w:t>в других случаях, предусмотренных федеральными законами и иными нормативными правовыми актами Российской Федерации.</w:t>
      </w:r>
    </w:p>
    <w:p w:rsidR="00956E3D" w:rsidRPr="00956E3D" w:rsidRDefault="00956E3D" w:rsidP="00956E3D">
      <w:pPr>
        <w:tabs>
          <w:tab w:val="left" w:pos="540"/>
          <w:tab w:val="num" w:pos="720"/>
          <w:tab w:val="left" w:pos="1620"/>
        </w:tabs>
        <w:spacing w:after="0" w:line="240" w:lineRule="auto"/>
        <w:ind w:firstLine="709"/>
        <w:rPr>
          <w:rFonts w:ascii="Times New Roman" w:eastAsia="Times New Roman" w:hAnsi="Times New Roman" w:cs="Tahoma"/>
          <w:b/>
          <w:sz w:val="24"/>
          <w:szCs w:val="24"/>
          <w:lang w:eastAsia="ru-RU"/>
        </w:rPr>
      </w:pPr>
      <w:r w:rsidRPr="00956E3D">
        <w:rPr>
          <w:rFonts w:ascii="Times New Roman" w:eastAsia="Times New Roman" w:hAnsi="Times New Roman" w:cs="Tahoma"/>
          <w:b/>
          <w:sz w:val="24"/>
          <w:szCs w:val="24"/>
          <w:lang w:eastAsia="ru-RU"/>
        </w:rPr>
        <w:t>2.4.</w:t>
      </w:r>
      <w:r w:rsidRPr="00956E3D">
        <w:rPr>
          <w:rFonts w:ascii="Times New Roman" w:eastAsia="Times New Roman" w:hAnsi="Times New Roman" w:cs="Times New Roman"/>
          <w:b/>
          <w:sz w:val="24"/>
          <w:szCs w:val="24"/>
          <w:lang w:eastAsia="ru-RU"/>
        </w:rPr>
        <w:t xml:space="preserve"> </w:t>
      </w:r>
      <w:r w:rsidRPr="00956E3D">
        <w:rPr>
          <w:rFonts w:ascii="Times New Roman" w:eastAsia="Times New Roman" w:hAnsi="Times New Roman" w:cs="Tahoma"/>
          <w:b/>
          <w:sz w:val="24"/>
          <w:szCs w:val="24"/>
          <w:lang w:eastAsia="ru-RU"/>
        </w:rPr>
        <w:t xml:space="preserve">Прекращение трудового договора: </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 xml:space="preserve">2.4.1. Прекращение трудового договора может иметь место только по основаниям, предусмотренным трудовым законодательством. </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2.4.2. Трудовой договор может быть в любое время, расторгнут по соглашению сторон трудового договора (ст. 78 ТК РФ).</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2.4.3. Срочный трудовой договор прекращается с истечением срока его действия (ст. 79 ТК РФ).</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Трудовой договор, заключенный на время выполнения определенной работы, прекращается по завершении этой работы.</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ahoma"/>
          <w:sz w:val="24"/>
          <w:szCs w:val="24"/>
          <w:lang w:eastAsia="ru-RU"/>
        </w:rPr>
        <w:t>2.4.5.</w:t>
      </w:r>
      <w:r w:rsidRPr="00956E3D">
        <w:rPr>
          <w:rFonts w:ascii="Times New Roman" w:eastAsia="Times New Roman" w:hAnsi="Times New Roman" w:cs="Times New Roman"/>
          <w:sz w:val="24"/>
          <w:szCs w:val="24"/>
          <w:lang w:eastAsia="ru-RU"/>
        </w:rPr>
        <w:t xml:space="preserve"> По соглашению между работником и работодателем трудовой </w:t>
      </w:r>
      <w:proofErr w:type="gramStart"/>
      <w:r w:rsidRPr="00956E3D">
        <w:rPr>
          <w:rFonts w:ascii="Times New Roman" w:eastAsia="Times New Roman" w:hAnsi="Times New Roman" w:cs="Times New Roman"/>
          <w:sz w:val="24"/>
          <w:szCs w:val="24"/>
          <w:lang w:eastAsia="ru-RU"/>
        </w:rPr>
        <w:t>договор</w:t>
      </w:r>
      <w:proofErr w:type="gramEnd"/>
      <w:r w:rsidRPr="00956E3D">
        <w:rPr>
          <w:rFonts w:ascii="Times New Roman" w:eastAsia="Times New Roman" w:hAnsi="Times New Roman" w:cs="Times New Roman"/>
          <w:sz w:val="24"/>
          <w:szCs w:val="24"/>
          <w:lang w:eastAsia="ru-RU"/>
        </w:rPr>
        <w:t xml:space="preserve"> может быть, расторгнут и до истечения срока предупреждения об увольнении (ст. 80 ТК РФ).</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56E3D">
        <w:rPr>
          <w:rFonts w:ascii="Times New Roman" w:eastAsia="Times New Roman" w:hAnsi="Times New Roman" w:cs="Times New Roman"/>
          <w:sz w:val="24"/>
          <w:szCs w:val="24"/>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956E3D">
        <w:rPr>
          <w:rFonts w:ascii="Times New Roman" w:eastAsia="Times New Roman" w:hAnsi="Times New Roman" w:cs="Times New Roman"/>
          <w:sz w:val="24"/>
          <w:szCs w:val="24"/>
          <w:lang w:eastAsia="ru-RU"/>
        </w:rPr>
        <w:t xml:space="preserve"> договор в срок, указанный в заявлении работника.</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956E3D">
        <w:rPr>
          <w:rFonts w:ascii="Times New Roman" w:eastAsia="Times New Roman" w:hAnsi="Times New Roman" w:cs="Tahoma"/>
          <w:sz w:val="24"/>
          <w:szCs w:val="24"/>
          <w:lang w:eastAsia="ru-RU"/>
        </w:rPr>
        <w:t>и</w:t>
      </w:r>
      <w:proofErr w:type="gramEnd"/>
      <w:r w:rsidRPr="00956E3D">
        <w:rPr>
          <w:rFonts w:ascii="Times New Roman" w:eastAsia="Times New Roman" w:hAnsi="Times New Roman" w:cs="Tahoma"/>
          <w:sz w:val="24"/>
          <w:szCs w:val="24"/>
          <w:lang w:eastAsia="ru-RU"/>
        </w:rPr>
        <w:t xml:space="preserve"> трудового договора. </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 xml:space="preserve">По истечении срока предупреждения об увольнении работник имеет право прекратить работу. </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Причинами увольнения работников, в том числе педагогических работников, по п. 2 ч. 1 ст. 81 ТК РФ, могут также  являться:</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 реорганизация образовательной организации;</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 уменьшение количества  групп;</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2.4.9.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lastRenderedPageBreak/>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956E3D">
        <w:rPr>
          <w:rFonts w:ascii="Times New Roman" w:eastAsia="Times New Roman" w:hAnsi="Times New Roman" w:cs="Times New Roman"/>
          <w:iCs/>
          <w:sz w:val="24"/>
          <w:szCs w:val="24"/>
          <w:lang w:eastAsia="ru-RU"/>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956E3D">
        <w:rPr>
          <w:rFonts w:ascii="Times New Roman" w:eastAsia="Times New Roman" w:hAnsi="Times New Roman" w:cs="Times New Roman"/>
          <w:iCs/>
          <w:sz w:val="24"/>
          <w:szCs w:val="24"/>
          <w:lang w:eastAsia="ru-RU"/>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956E3D">
        <w:rPr>
          <w:rFonts w:ascii="Times New Roman" w:eastAsia="Times New Roman" w:hAnsi="Times New Roman" w:cs="Times New Roman"/>
          <w:iCs/>
          <w:sz w:val="24"/>
          <w:szCs w:val="24"/>
          <w:lang w:eastAsia="ru-RU"/>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956E3D" w:rsidRPr="00956E3D" w:rsidRDefault="00956E3D" w:rsidP="00956E3D">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2.4.10.</w:t>
      </w:r>
      <w:r w:rsidRPr="00956E3D">
        <w:rPr>
          <w:rFonts w:ascii="Times New Roman" w:eastAsia="Times New Roman" w:hAnsi="Times New Roman" w:cs="Times New Roman"/>
          <w:sz w:val="24"/>
          <w:szCs w:val="24"/>
          <w:lang w:eastAsia="ru-RU"/>
        </w:rPr>
        <w:t xml:space="preserve"> </w:t>
      </w:r>
      <w:r w:rsidRPr="00956E3D">
        <w:rPr>
          <w:rFonts w:ascii="Times New Roman" w:eastAsia="Times New Roman" w:hAnsi="Times New Roman" w:cs="Tahoma"/>
          <w:sz w:val="24"/>
          <w:szCs w:val="24"/>
          <w:lang w:eastAsia="ru-RU"/>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Symbol" w:hAnsi="Times New Roman" w:cs="Symbol"/>
          <w:sz w:val="24"/>
          <w:szCs w:val="24"/>
          <w:lang w:eastAsia="ru-RU"/>
        </w:rPr>
        <w:t>-</w:t>
      </w:r>
      <w:r w:rsidRPr="00956E3D">
        <w:rPr>
          <w:rFonts w:ascii="Times New Roman" w:eastAsia="Symbol" w:hAnsi="Times New Roman" w:cs="Times New Roman"/>
          <w:sz w:val="24"/>
          <w:szCs w:val="24"/>
          <w:lang w:eastAsia="ru-RU"/>
        </w:rPr>
        <w:t xml:space="preserve"> </w:t>
      </w:r>
      <w:r w:rsidRPr="00956E3D">
        <w:rPr>
          <w:rFonts w:ascii="Times New Roman" w:eastAsia="Times New Roman" w:hAnsi="Times New Roman" w:cs="Tahoma"/>
          <w:sz w:val="24"/>
          <w:szCs w:val="24"/>
          <w:lang w:eastAsia="ru-RU"/>
        </w:rPr>
        <w:t xml:space="preserve">повторное в течение одного года грубое нарушение устава образовательной организации; </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Symbol" w:hAnsi="Times New Roman" w:cs="Symbol"/>
          <w:sz w:val="24"/>
          <w:szCs w:val="24"/>
          <w:lang w:eastAsia="ru-RU"/>
        </w:rPr>
        <w:t>-</w:t>
      </w:r>
      <w:r w:rsidRPr="00956E3D">
        <w:rPr>
          <w:rFonts w:ascii="Times New Roman" w:eastAsia="Symbol" w:hAnsi="Times New Roman" w:cs="Times New Roman"/>
          <w:sz w:val="24"/>
          <w:szCs w:val="24"/>
          <w:lang w:eastAsia="ru-RU"/>
        </w:rPr>
        <w:t xml:space="preserve"> </w:t>
      </w:r>
      <w:r w:rsidRPr="00956E3D">
        <w:rPr>
          <w:rFonts w:ascii="Times New Roman" w:eastAsia="Times New Roman" w:hAnsi="Times New Roman" w:cs="Tahoma"/>
          <w:sz w:val="24"/>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956E3D" w:rsidRPr="00956E3D" w:rsidRDefault="00956E3D" w:rsidP="00956E3D">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2.4.11.</w:t>
      </w:r>
      <w:r w:rsidRPr="00956E3D">
        <w:rPr>
          <w:rFonts w:ascii="Times New Roman" w:eastAsia="Times New Roman" w:hAnsi="Times New Roman" w:cs="Times New Roman"/>
          <w:sz w:val="24"/>
          <w:szCs w:val="24"/>
          <w:lang w:eastAsia="ru-RU"/>
        </w:rPr>
        <w:t xml:space="preserve"> </w:t>
      </w:r>
      <w:r w:rsidRPr="00956E3D">
        <w:rPr>
          <w:rFonts w:ascii="Times New Roman" w:eastAsia="Times New Roman" w:hAnsi="Times New Roman" w:cs="Tahoma"/>
          <w:sz w:val="24"/>
          <w:szCs w:val="24"/>
          <w:lang w:eastAsia="ru-RU"/>
        </w:rPr>
        <w:t xml:space="preserve">Прекращение трудового договора оформляется приказом  работодателя (ст. 84.1 ТК РФ). </w:t>
      </w:r>
    </w:p>
    <w:p w:rsidR="00956E3D" w:rsidRPr="00956E3D" w:rsidRDefault="00956E3D" w:rsidP="00956E3D">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 xml:space="preserve">2.4.12. Днем прекращения трудового договора во всех случаях является последний день работы работника, </w:t>
      </w:r>
      <w:r w:rsidRPr="00956E3D">
        <w:rPr>
          <w:rFonts w:ascii="Times New Roman" w:eastAsia="Times New Roman" w:hAnsi="Times New Roman" w:cs="Times New Roman"/>
          <w:sz w:val="24"/>
          <w:szCs w:val="24"/>
          <w:lang w:eastAsia="ru-RU"/>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956E3D" w:rsidRPr="00956E3D" w:rsidRDefault="00956E3D" w:rsidP="00956E3D">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 xml:space="preserve">2.4.13.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956E3D" w:rsidRPr="00956E3D" w:rsidRDefault="00956E3D" w:rsidP="00956E3D">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proofErr w:type="gramStart"/>
      <w:r w:rsidRPr="00956E3D">
        <w:rPr>
          <w:rFonts w:ascii="Times New Roman" w:eastAsia="Times New Roman" w:hAnsi="Times New Roman" w:cs="Tahoma"/>
          <w:sz w:val="24"/>
          <w:szCs w:val="24"/>
          <w:lang w:eastAsia="ru-RU"/>
        </w:rPr>
        <w:t>Запись в трудовую книжку и внесение информации в сведения о трудовой деятельности  об основании и о причине прекращения трудового договора должна быть произведены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956E3D" w:rsidRPr="00956E3D" w:rsidRDefault="00956E3D" w:rsidP="00956E3D">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2.4.14.</w:t>
      </w:r>
      <w:r w:rsidRPr="00956E3D">
        <w:rPr>
          <w:rFonts w:ascii="Times New Roman" w:eastAsia="Times New Roman" w:hAnsi="Times New Roman" w:cs="Times New Roman"/>
          <w:sz w:val="24"/>
          <w:szCs w:val="24"/>
          <w:lang w:eastAsia="ru-RU"/>
        </w:rPr>
        <w:t xml:space="preserve"> </w:t>
      </w:r>
      <w:r w:rsidRPr="00956E3D">
        <w:rPr>
          <w:rFonts w:ascii="Times New Roman" w:eastAsia="Times New Roman" w:hAnsi="Times New Roman" w:cs="Tahoma"/>
          <w:sz w:val="24"/>
          <w:szCs w:val="24"/>
          <w:lang w:eastAsia="ru-RU"/>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w:t>
      </w:r>
    </w:p>
    <w:p w:rsidR="00956E3D" w:rsidRPr="00956E3D" w:rsidRDefault="00956E3D" w:rsidP="00956E3D">
      <w:pPr>
        <w:spacing w:after="0" w:line="240" w:lineRule="auto"/>
        <w:ind w:firstLine="709"/>
        <w:rPr>
          <w:rFonts w:ascii="Times New Roman" w:eastAsia="Times New Roman" w:hAnsi="Times New Roman" w:cs="Tahoma"/>
          <w:sz w:val="24"/>
          <w:szCs w:val="24"/>
          <w:lang w:eastAsia="ru-RU"/>
        </w:rPr>
      </w:pPr>
    </w:p>
    <w:p w:rsidR="00956E3D" w:rsidRPr="00956E3D" w:rsidRDefault="00956E3D" w:rsidP="00956E3D">
      <w:pPr>
        <w:spacing w:after="0" w:line="240" w:lineRule="auto"/>
        <w:ind w:firstLine="709"/>
        <w:jc w:val="center"/>
        <w:rPr>
          <w:rFonts w:ascii="Times New Roman" w:eastAsia="Times New Roman" w:hAnsi="Times New Roman" w:cs="Tahoma"/>
          <w:sz w:val="24"/>
          <w:szCs w:val="24"/>
          <w:lang w:eastAsia="ru-RU"/>
        </w:rPr>
      </w:pPr>
      <w:r w:rsidRPr="00956E3D">
        <w:rPr>
          <w:rFonts w:ascii="Times New Roman" w:eastAsia="Times New Roman" w:hAnsi="Times New Roman" w:cs="Times New Roman"/>
          <w:b/>
          <w:sz w:val="24"/>
          <w:szCs w:val="24"/>
          <w:lang w:val="en-US" w:eastAsia="ru-RU"/>
        </w:rPr>
        <w:t>III</w:t>
      </w:r>
      <w:r w:rsidRPr="00956E3D">
        <w:rPr>
          <w:rFonts w:ascii="Times New Roman" w:eastAsia="Times New Roman" w:hAnsi="Times New Roman" w:cs="Times New Roman"/>
          <w:b/>
          <w:sz w:val="24"/>
          <w:szCs w:val="24"/>
          <w:lang w:eastAsia="ru-RU"/>
        </w:rPr>
        <w:t>. Основные права, обязанности и ответственность сторон трудового договора</w:t>
      </w:r>
    </w:p>
    <w:p w:rsidR="00956E3D" w:rsidRPr="00956E3D" w:rsidRDefault="00956E3D" w:rsidP="00956E3D">
      <w:pPr>
        <w:spacing w:after="0" w:line="240" w:lineRule="auto"/>
        <w:ind w:firstLine="709"/>
        <w:rPr>
          <w:rFonts w:ascii="Times New Roman" w:eastAsia="Times New Roman" w:hAnsi="Times New Roman" w:cs="Times New Roman"/>
          <w:b/>
          <w:sz w:val="24"/>
          <w:szCs w:val="24"/>
          <w:lang w:eastAsia="ru-RU"/>
        </w:rPr>
      </w:pPr>
    </w:p>
    <w:p w:rsidR="00956E3D" w:rsidRPr="00956E3D" w:rsidRDefault="00956E3D" w:rsidP="00956E3D">
      <w:pPr>
        <w:spacing w:after="0" w:line="240" w:lineRule="auto"/>
        <w:ind w:firstLine="709"/>
        <w:rPr>
          <w:rFonts w:ascii="Times New Roman" w:eastAsia="Times New Roman" w:hAnsi="Times New Roman" w:cs="Times New Roman"/>
          <w:b/>
          <w:sz w:val="24"/>
          <w:szCs w:val="24"/>
          <w:lang w:eastAsia="ru-RU"/>
        </w:rPr>
      </w:pPr>
      <w:r w:rsidRPr="00956E3D">
        <w:rPr>
          <w:rFonts w:ascii="Times New Roman" w:eastAsia="Times New Roman" w:hAnsi="Times New Roman" w:cs="Times New Roman"/>
          <w:b/>
          <w:sz w:val="24"/>
          <w:szCs w:val="24"/>
          <w:lang w:eastAsia="ru-RU"/>
        </w:rPr>
        <w:t>3.1. Работник имеет право:</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Symbol" w:hAnsi="Times New Roman" w:cs="Symbol"/>
          <w:sz w:val="24"/>
          <w:szCs w:val="24"/>
          <w:lang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Symbol" w:hAnsi="Times New Roman" w:cs="Symbol"/>
          <w:sz w:val="24"/>
          <w:szCs w:val="24"/>
          <w:lang w:eastAsia="ru-RU"/>
        </w:rPr>
        <w:t>3.1.2. на предоставление ему работы, обусловленной трудовым договором;</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Symbol" w:hAnsi="Times New Roman" w:cs="Symbol"/>
          <w:sz w:val="24"/>
          <w:szCs w:val="24"/>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Symbol" w:hAnsi="Times New Roman" w:cs="Symbol"/>
          <w:sz w:val="24"/>
          <w:szCs w:val="24"/>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56E3D" w:rsidRPr="00956E3D" w:rsidRDefault="00956E3D" w:rsidP="00956E3D">
      <w:pPr>
        <w:tabs>
          <w:tab w:val="left" w:pos="0"/>
          <w:tab w:val="left" w:pos="567"/>
        </w:tabs>
        <w:spacing w:after="0" w:line="240" w:lineRule="auto"/>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ab/>
        <w:t xml:space="preserve">Заработная плата выплачивается работникам два раза  в месяц. Днями выплаты заработной платы являются  </w:t>
      </w:r>
      <w:r w:rsidRPr="00956E3D">
        <w:rPr>
          <w:rFonts w:ascii="Times New Roman" w:eastAsia="Times New Roman" w:hAnsi="Times New Roman" w:cs="Times New Roman"/>
          <w:b/>
          <w:sz w:val="24"/>
          <w:szCs w:val="24"/>
          <w:lang w:eastAsia="ru-RU"/>
        </w:rPr>
        <w:t>10</w:t>
      </w:r>
      <w:r w:rsidRPr="00956E3D">
        <w:rPr>
          <w:rFonts w:ascii="Times New Roman" w:eastAsia="Times New Roman" w:hAnsi="Times New Roman" w:cs="Times New Roman"/>
          <w:sz w:val="24"/>
          <w:szCs w:val="24"/>
          <w:lang w:eastAsia="ru-RU"/>
        </w:rPr>
        <w:t xml:space="preserve"> и </w:t>
      </w:r>
      <w:r w:rsidRPr="00956E3D">
        <w:rPr>
          <w:rFonts w:ascii="Times New Roman" w:eastAsia="Times New Roman" w:hAnsi="Times New Roman" w:cs="Times New Roman"/>
          <w:b/>
          <w:bCs/>
          <w:sz w:val="24"/>
          <w:szCs w:val="24"/>
          <w:lang w:eastAsia="ru-RU"/>
        </w:rPr>
        <w:t>25 число каждого месяца</w:t>
      </w:r>
      <w:r w:rsidRPr="00956E3D">
        <w:rPr>
          <w:rFonts w:ascii="Times New Roman" w:eastAsia="Times New Roman" w:hAnsi="Times New Roman" w:cs="Times New Roman"/>
          <w:sz w:val="24"/>
          <w:szCs w:val="24"/>
          <w:lang w:eastAsia="ru-RU"/>
        </w:rPr>
        <w:t>.</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Symbol" w:hAnsi="Times New Roman" w:cs="Symbol"/>
          <w:sz w:val="24"/>
          <w:szCs w:val="24"/>
          <w:lang w:eastAsia="ru-RU"/>
        </w:rPr>
        <w:t>3.1.5. на отдых, обеспечиваемый установлением  нормальной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Symbol" w:hAnsi="Times New Roman" w:cs="Symbol"/>
          <w:sz w:val="24"/>
          <w:szCs w:val="24"/>
          <w:lang w:eastAsia="ru-RU"/>
        </w:rPr>
        <w:lastRenderedPageBreak/>
        <w:t>3.1.6. на полную достоверную информацию об условиях труда и требованиях охраны труда на рабочем месте;</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Symbol" w:hAnsi="Times New Roman" w:cs="Symbol"/>
          <w:sz w:val="24"/>
          <w:szCs w:val="24"/>
          <w:lang w:eastAsia="ru-RU"/>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Symbol" w:hAnsi="Times New Roman" w:cs="Symbol"/>
          <w:sz w:val="24"/>
          <w:szCs w:val="24"/>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Symbol" w:hAnsi="Times New Roman" w:cs="Symbol"/>
          <w:sz w:val="24"/>
          <w:szCs w:val="24"/>
          <w:lang w:eastAsia="ru-RU"/>
        </w:rPr>
        <w:t>3.1.9. на участие в управлении образовательной организацией  в предусмотренных ТК РФ, иными федеральными законами, соглашениями и коллективным договором формах;</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Symbol" w:hAnsi="Times New Roman" w:cs="Symbol"/>
          <w:sz w:val="24"/>
          <w:szCs w:val="24"/>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Symbol" w:hAnsi="Times New Roman" w:cs="Symbol"/>
          <w:sz w:val="24"/>
          <w:szCs w:val="24"/>
          <w:lang w:eastAsia="ru-RU"/>
        </w:rPr>
        <w:t>3.1.11. на защиту своих трудовых прав, свобод и законных интересов всеми не запрещенными законом способами;</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Symbol" w:hAnsi="Times New Roman" w:cs="Symbol"/>
          <w:sz w:val="24"/>
          <w:szCs w:val="24"/>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Symbol" w:hAnsi="Times New Roman" w:cs="Symbol"/>
          <w:sz w:val="24"/>
          <w:szCs w:val="24"/>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Symbol" w:hAnsi="Times New Roman" w:cs="Symbol"/>
          <w:sz w:val="24"/>
          <w:szCs w:val="24"/>
          <w:lang w:eastAsia="ru-RU"/>
        </w:rPr>
        <w:t>3.1.14. на обязательное социальное страхование в случаях, предусмотренных федеральными законами;</w:t>
      </w:r>
    </w:p>
    <w:p w:rsidR="00956E3D" w:rsidRPr="00956E3D" w:rsidRDefault="00956E3D" w:rsidP="00956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kern w:val="1"/>
          <w:sz w:val="24"/>
          <w:szCs w:val="24"/>
          <w:lang w:eastAsia="ar-SA"/>
        </w:rPr>
      </w:pPr>
      <w:r w:rsidRPr="00956E3D">
        <w:rPr>
          <w:rFonts w:ascii="Times New Roman" w:eastAsia="Symbol" w:hAnsi="Times New Roman" w:cs="Symbol"/>
          <w:kern w:val="1"/>
          <w:sz w:val="24"/>
          <w:szCs w:val="24"/>
          <w:lang w:eastAsia="ru-RU"/>
        </w:rPr>
        <w:t xml:space="preserve">3.1.15. </w:t>
      </w:r>
      <w:r w:rsidRPr="00956E3D">
        <w:rPr>
          <w:rFonts w:ascii="Times New Roman" w:eastAsia="Lucida Sans Unicode" w:hAnsi="Times New Roman" w:cs="Tahoma"/>
          <w:kern w:val="1"/>
          <w:sz w:val="24"/>
          <w:szCs w:val="24"/>
          <w:lang w:eastAsia="ar-SA"/>
        </w:rPr>
        <w:t>пользоваться другими правами в соответствии с уставом образовательного учреждения</w:t>
      </w:r>
      <w:r w:rsidRPr="00956E3D">
        <w:rPr>
          <w:rFonts w:ascii="Times New Roman" w:eastAsia="Times New Roman" w:hAnsi="Times New Roman" w:cs="Times New Roman"/>
          <w:kern w:val="1"/>
          <w:sz w:val="24"/>
          <w:szCs w:val="24"/>
          <w:lang w:eastAsia="ar-SA"/>
        </w:rPr>
        <w:t>, трудовым договором, законодательством Российской Федерации.</w:t>
      </w:r>
    </w:p>
    <w:p w:rsidR="00956E3D" w:rsidRPr="00956E3D" w:rsidRDefault="00956E3D" w:rsidP="00956E3D">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 xml:space="preserve">3.1.16. по  письменному заявлению   при прохождении диспансеризации получить освобождение от работы на один рабочий день раз в три года с сохранением места работы и среднего заработка. </w:t>
      </w:r>
    </w:p>
    <w:p w:rsidR="00956E3D" w:rsidRPr="00956E3D" w:rsidRDefault="00956E3D" w:rsidP="00956E3D">
      <w:pPr>
        <w:spacing w:after="0" w:line="240" w:lineRule="auto"/>
        <w:ind w:firstLine="540"/>
        <w:jc w:val="both"/>
        <w:rPr>
          <w:rFonts w:ascii="Times New Roman" w:eastAsia="Times New Roman" w:hAnsi="Times New Roman" w:cs="Times New Roman"/>
          <w:sz w:val="24"/>
          <w:szCs w:val="24"/>
          <w:lang w:eastAsia="ru-RU"/>
        </w:rPr>
      </w:pPr>
      <w:proofErr w:type="gramStart"/>
      <w:r w:rsidRPr="00956E3D">
        <w:rPr>
          <w:rFonts w:ascii="Times New Roman" w:eastAsia="Times New Roman" w:hAnsi="Times New Roman" w:cs="Times New Roman"/>
          <w:sz w:val="24"/>
          <w:szCs w:val="24"/>
          <w:lang w:eastAsia="ru-RU"/>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w:t>
      </w:r>
      <w:proofErr w:type="gramEnd"/>
      <w:r w:rsidRPr="00956E3D">
        <w:rPr>
          <w:rFonts w:ascii="Times New Roman" w:eastAsia="Times New Roman" w:hAnsi="Times New Roman" w:cs="Times New Roman"/>
          <w:sz w:val="24"/>
          <w:szCs w:val="24"/>
          <w:lang w:eastAsia="ru-RU"/>
        </w:rPr>
        <w:t xml:space="preserve"> среднего заработка.</w:t>
      </w:r>
    </w:p>
    <w:p w:rsidR="00956E3D" w:rsidRPr="00956E3D" w:rsidRDefault="00956E3D" w:rsidP="00956E3D">
      <w:pPr>
        <w:spacing w:after="0" w:line="240" w:lineRule="auto"/>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Конкретный день или дни прохождения диспансеризации согласовываются с работодателем.</w:t>
      </w:r>
    </w:p>
    <w:p w:rsidR="00956E3D" w:rsidRPr="00956E3D" w:rsidRDefault="00956E3D" w:rsidP="00956E3D">
      <w:pPr>
        <w:spacing w:after="0" w:line="240" w:lineRule="auto"/>
        <w:ind w:firstLine="709"/>
        <w:rPr>
          <w:rFonts w:ascii="Times New Roman" w:eastAsia="Times New Roman" w:hAnsi="Times New Roman" w:cs="Times New Roman"/>
          <w:b/>
          <w:sz w:val="24"/>
          <w:szCs w:val="24"/>
          <w:lang w:eastAsia="ru-RU"/>
        </w:rPr>
      </w:pPr>
      <w:r w:rsidRPr="00956E3D">
        <w:rPr>
          <w:rFonts w:ascii="Times New Roman" w:eastAsia="Times New Roman" w:hAnsi="Times New Roman" w:cs="Times New Roman"/>
          <w:b/>
          <w:sz w:val="24"/>
          <w:szCs w:val="24"/>
          <w:lang w:eastAsia="ru-RU"/>
        </w:rPr>
        <w:t>3.2. Работник обязан:</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Symbol" w:hAnsi="Times New Roman" w:cs="Symbol"/>
          <w:sz w:val="24"/>
          <w:szCs w:val="24"/>
          <w:lang w:eastAsia="ru-RU"/>
        </w:rPr>
        <w:t xml:space="preserve">3.2.1. </w:t>
      </w:r>
      <w:r w:rsidRPr="00956E3D">
        <w:rPr>
          <w:rFonts w:ascii="Times New Roman" w:eastAsia="Times New Roman" w:hAnsi="Times New Roman" w:cs="Tahoma"/>
          <w:spacing w:val="-6"/>
          <w:sz w:val="24"/>
          <w:szCs w:val="24"/>
          <w:lang w:eastAsia="ru-RU"/>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956E3D">
        <w:rPr>
          <w:rFonts w:ascii="Times New Roman" w:eastAsia="Times New Roman" w:hAnsi="Times New Roman" w:cs="Tahoma"/>
          <w:sz w:val="24"/>
          <w:szCs w:val="24"/>
          <w:lang w:eastAsia="ru-RU"/>
        </w:rPr>
        <w:t>;</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Symbol" w:hAnsi="Times New Roman" w:cs="Symbol"/>
          <w:sz w:val="24"/>
          <w:szCs w:val="24"/>
          <w:lang w:eastAsia="ru-RU"/>
        </w:rPr>
        <w:t>3.2.2. соблюдать требования по охране труда и обеспечению безопасности труда;</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Symbol" w:hAnsi="Times New Roman" w:cs="Symbol"/>
          <w:sz w:val="24"/>
          <w:szCs w:val="24"/>
          <w:lang w:eastAsia="ru-RU"/>
        </w:rPr>
        <w:tab/>
        <w:t xml:space="preserve">3.2.3. незамедлительно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rsidRPr="00956E3D">
        <w:rPr>
          <w:rFonts w:ascii="Times New Roman" w:eastAsia="Symbol" w:hAnsi="Times New Roman" w:cs="Symbol"/>
          <w:sz w:val="24"/>
          <w:szCs w:val="24"/>
          <w:lang w:eastAsia="ru-RU"/>
        </w:rPr>
        <w:t>т.ч</w:t>
      </w:r>
      <w:proofErr w:type="spellEnd"/>
      <w:r w:rsidRPr="00956E3D">
        <w:rPr>
          <w:rFonts w:ascii="Times New Roman" w:eastAsia="Symbol" w:hAnsi="Times New Roman" w:cs="Symbol"/>
          <w:sz w:val="24"/>
          <w:szCs w:val="24"/>
          <w:lang w:eastAsia="ru-RU"/>
        </w:rPr>
        <w:t>. имущества третьих лиц, находящихся у работодателя;</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Symbol" w:hAnsi="Times New Roman" w:cs="Symbol"/>
          <w:sz w:val="24"/>
          <w:szCs w:val="24"/>
          <w:lang w:eastAsia="ru-RU"/>
        </w:rPr>
        <w:tab/>
        <w:t xml:space="preserve">3.2.4. бережно относиться к имуществу работодателя, в </w:t>
      </w:r>
      <w:proofErr w:type="spellStart"/>
      <w:r w:rsidRPr="00956E3D">
        <w:rPr>
          <w:rFonts w:ascii="Times New Roman" w:eastAsia="Symbol" w:hAnsi="Times New Roman" w:cs="Symbol"/>
          <w:sz w:val="24"/>
          <w:szCs w:val="24"/>
          <w:lang w:eastAsia="ru-RU"/>
        </w:rPr>
        <w:t>т.ч</w:t>
      </w:r>
      <w:proofErr w:type="spellEnd"/>
      <w:r w:rsidRPr="00956E3D">
        <w:rPr>
          <w:rFonts w:ascii="Times New Roman" w:eastAsia="Symbol" w:hAnsi="Times New Roman" w:cs="Symbol"/>
          <w:sz w:val="24"/>
          <w:szCs w:val="24"/>
          <w:lang w:eastAsia="ru-RU"/>
        </w:rPr>
        <w:t>. к имуществу третьих лиц, находящихся у работодателя;</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Symbol" w:hAnsi="Times New Roman" w:cs="Symbol"/>
          <w:sz w:val="24"/>
          <w:szCs w:val="24"/>
          <w:lang w:eastAsia="ru-RU"/>
        </w:rPr>
        <w:t>3.2.5. проходить предварительные и периодические медицинские осмотры;</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Times New Roman" w:hAnsi="Times New Roman" w:cs="Times New Roman"/>
          <w:sz w:val="24"/>
          <w:szCs w:val="24"/>
          <w:lang w:eastAsia="ru-RU"/>
        </w:rPr>
        <w:t>3.2.6. предъявлять при приеме на работу документы, предусмотренные трудовым законодательством;</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Symbol" w:hAnsi="Times New Roman" w:cs="Symbol"/>
          <w:sz w:val="24"/>
          <w:szCs w:val="24"/>
          <w:lang w:eastAsia="ru-RU"/>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956E3D" w:rsidRPr="00956E3D" w:rsidRDefault="00956E3D" w:rsidP="00956E3D">
      <w:pPr>
        <w:tabs>
          <w:tab w:val="num" w:pos="720"/>
        </w:tabs>
        <w:spacing w:after="0" w:line="240" w:lineRule="auto"/>
        <w:ind w:firstLine="709"/>
        <w:jc w:val="both"/>
        <w:rPr>
          <w:rFonts w:ascii="Times New Roman" w:eastAsia="Symbol" w:hAnsi="Times New Roman" w:cs="Symbol"/>
          <w:i/>
          <w:sz w:val="24"/>
          <w:szCs w:val="24"/>
          <w:lang w:eastAsia="ru-RU"/>
        </w:rPr>
      </w:pPr>
      <w:r w:rsidRPr="00956E3D">
        <w:rPr>
          <w:rFonts w:ascii="Times New Roman" w:eastAsia="Times New Roman" w:hAnsi="Times New Roman" w:cs="Times New Roman"/>
          <w:sz w:val="24"/>
          <w:szCs w:val="24"/>
          <w:lang w:eastAsia="ru-RU"/>
        </w:rPr>
        <w:t xml:space="preserve">3.2.8. экономно и рационально расходовать энергию, топливо и другие </w:t>
      </w:r>
      <w:r w:rsidRPr="00956E3D">
        <w:rPr>
          <w:rFonts w:ascii="Times New Roman" w:eastAsia="Symbol" w:hAnsi="Times New Roman" w:cs="Symbol"/>
          <w:sz w:val="24"/>
          <w:szCs w:val="24"/>
          <w:lang w:eastAsia="ru-RU"/>
        </w:rPr>
        <w:t>материальные ресурсы работодателя;</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Symbol" w:hAnsi="Times New Roman" w:cs="Symbol"/>
          <w:sz w:val="24"/>
          <w:szCs w:val="24"/>
          <w:lang w:eastAsia="ru-RU"/>
        </w:rPr>
        <w:t xml:space="preserve">3.2.9. соблюдать законные права и свободы  воспитанников; </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Symbol" w:hAnsi="Times New Roman" w:cs="Symbol"/>
          <w:sz w:val="24"/>
          <w:szCs w:val="24"/>
          <w:lang w:eastAsia="ru-RU"/>
        </w:rPr>
        <w:t>3.2.10. уважительно и тактично относиться к коллегам по работе и воспитанникам;</w:t>
      </w:r>
    </w:p>
    <w:p w:rsidR="00956E3D" w:rsidRPr="00956E3D" w:rsidRDefault="00956E3D" w:rsidP="00956E3D">
      <w:pPr>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Symbol" w:hAnsi="Times New Roman" w:cs="Symbol"/>
          <w:sz w:val="24"/>
          <w:szCs w:val="24"/>
          <w:lang w:eastAsia="ru-RU"/>
        </w:rPr>
        <w:t xml:space="preserve">3.2.11. </w:t>
      </w:r>
      <w:r w:rsidRPr="00956E3D">
        <w:rPr>
          <w:rFonts w:ascii="Times New Roman" w:eastAsia="Times New Roman" w:hAnsi="Times New Roman" w:cs="Tahoma"/>
          <w:sz w:val="24"/>
          <w:szCs w:val="24"/>
          <w:lang w:eastAsia="ru-RU"/>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956E3D" w:rsidRPr="00956E3D" w:rsidRDefault="00956E3D" w:rsidP="00956E3D">
      <w:pPr>
        <w:numPr>
          <w:ilvl w:val="1"/>
          <w:numId w:val="12"/>
        </w:numPr>
        <w:spacing w:after="0" w:line="240" w:lineRule="auto"/>
        <w:ind w:firstLine="709"/>
        <w:jc w:val="both"/>
        <w:rPr>
          <w:rFonts w:ascii="Times New Roman" w:eastAsia="Times New Roman" w:hAnsi="Times New Roman" w:cs="Times New Roman"/>
          <w:b/>
          <w:sz w:val="24"/>
          <w:szCs w:val="24"/>
          <w:lang w:eastAsia="ru-RU"/>
        </w:rPr>
      </w:pPr>
      <w:r w:rsidRPr="00956E3D">
        <w:rPr>
          <w:rFonts w:ascii="Times New Roman" w:eastAsia="Symbol" w:hAnsi="Times New Roman" w:cs="Symbol"/>
          <w:b/>
          <w:sz w:val="24"/>
          <w:szCs w:val="24"/>
          <w:lang w:eastAsia="ru-RU"/>
        </w:rPr>
        <w:t>Педагогические работники образовательной организации имеют право:</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Symbol" w:hAnsi="Times New Roman" w:cs="Symbol"/>
          <w:sz w:val="24"/>
          <w:szCs w:val="24"/>
          <w:lang w:eastAsia="ru-RU"/>
        </w:rPr>
        <w:lastRenderedPageBreak/>
        <w:t>3.3.1. на самостоятельный выбор и использование методики обучения и воспитания,  учебных пособий и материалов, методов оценки знаний воспитанников;</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Symbol" w:hAnsi="Times New Roman" w:cs="Symbol"/>
          <w:sz w:val="24"/>
          <w:szCs w:val="24"/>
          <w:lang w:eastAsia="ru-RU"/>
        </w:rPr>
        <w:t>3.3.2. на внесение предложений по совершенствованию образовательного процесса в учреждении;</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Symbol" w:hAnsi="Times New Roman" w:cs="Symbol"/>
          <w:sz w:val="24"/>
          <w:szCs w:val="24"/>
          <w:lang w:eastAsia="ru-RU"/>
        </w:rPr>
        <w:t>3.3.3.  на повышение квалификации с определенной периодичностью, не реже 1 раза в три года,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Symbol" w:hAnsi="Times New Roman" w:cs="Symbol"/>
          <w:sz w:val="24"/>
          <w:szCs w:val="24"/>
          <w:lang w:eastAsia="ru-RU"/>
        </w:rPr>
        <w:t>3.3.4. проходить аттестацию на соответствующую квалификационную категорию в добровольном порядке и получение ее в случае успешного прохождения аттестации;</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Symbol" w:hAnsi="Times New Roman" w:cs="Symbol"/>
          <w:sz w:val="24"/>
          <w:szCs w:val="24"/>
          <w:lang w:eastAsia="ru-RU"/>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956E3D" w:rsidRPr="00956E3D" w:rsidRDefault="00956E3D" w:rsidP="00956E3D">
      <w:pPr>
        <w:tabs>
          <w:tab w:val="num" w:pos="720"/>
        </w:tabs>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956E3D" w:rsidRPr="00956E3D" w:rsidRDefault="00956E3D" w:rsidP="00956E3D">
      <w:pPr>
        <w:tabs>
          <w:tab w:val="num" w:pos="720"/>
        </w:tabs>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 xml:space="preserve">3.3.7. </w:t>
      </w:r>
      <w:r w:rsidRPr="00956E3D">
        <w:rPr>
          <w:rFonts w:ascii="Times New Roman" w:eastAsia="Lucida Sans Unicode" w:hAnsi="Times New Roman" w:cs="Tahoma"/>
          <w:sz w:val="24"/>
          <w:szCs w:val="24"/>
          <w:lang w:eastAsia="ru-RU"/>
        </w:rPr>
        <w:t>пользоваться другими правами в соответствии с уставом образовательной организации</w:t>
      </w:r>
      <w:r w:rsidRPr="00956E3D">
        <w:rPr>
          <w:rFonts w:ascii="Times New Roman" w:eastAsia="Times New Roman" w:hAnsi="Times New Roman" w:cs="Times New Roman"/>
          <w:sz w:val="24"/>
          <w:szCs w:val="24"/>
          <w:lang w:eastAsia="ru-RU"/>
        </w:rPr>
        <w:t>, трудовым договором, коллективным договором, соглашениями, законодательством Российской Федерации.</w:t>
      </w:r>
    </w:p>
    <w:p w:rsidR="00956E3D" w:rsidRPr="00956E3D" w:rsidRDefault="00956E3D" w:rsidP="00956E3D">
      <w:pPr>
        <w:tabs>
          <w:tab w:val="num" w:pos="720"/>
        </w:tabs>
        <w:spacing w:after="0" w:line="240" w:lineRule="auto"/>
        <w:ind w:firstLine="709"/>
        <w:jc w:val="both"/>
        <w:rPr>
          <w:rFonts w:ascii="Times New Roman" w:eastAsia="Times New Roman" w:hAnsi="Times New Roman" w:cs="Times New Roman"/>
          <w:sz w:val="24"/>
          <w:szCs w:val="24"/>
          <w:lang w:eastAsia="ru-RU"/>
        </w:rPr>
      </w:pPr>
    </w:p>
    <w:p w:rsidR="00956E3D" w:rsidRPr="00956E3D" w:rsidRDefault="00956E3D" w:rsidP="00956E3D">
      <w:pPr>
        <w:tabs>
          <w:tab w:val="num" w:pos="720"/>
        </w:tabs>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b/>
          <w:sz w:val="24"/>
          <w:szCs w:val="24"/>
          <w:lang w:eastAsia="ru-RU"/>
        </w:rPr>
        <w:t xml:space="preserve">3.4. </w:t>
      </w:r>
      <w:r w:rsidRPr="00956E3D">
        <w:rPr>
          <w:rFonts w:ascii="Times New Roman" w:eastAsia="Symbol" w:hAnsi="Times New Roman" w:cs="Symbol"/>
          <w:b/>
          <w:sz w:val="24"/>
          <w:szCs w:val="24"/>
          <w:lang w:eastAsia="ru-RU"/>
        </w:rPr>
        <w:t xml:space="preserve">Педагогические работники </w:t>
      </w:r>
      <w:proofErr w:type="gramStart"/>
      <w:r w:rsidRPr="00956E3D">
        <w:rPr>
          <w:rFonts w:ascii="Times New Roman" w:eastAsia="Symbol" w:hAnsi="Times New Roman" w:cs="Symbol"/>
          <w:b/>
          <w:sz w:val="24"/>
          <w:szCs w:val="24"/>
          <w:lang w:eastAsia="ru-RU"/>
        </w:rPr>
        <w:t>образовательной</w:t>
      </w:r>
      <w:proofErr w:type="gramEnd"/>
      <w:r w:rsidRPr="00956E3D">
        <w:rPr>
          <w:rFonts w:ascii="Times New Roman" w:eastAsia="Symbol" w:hAnsi="Times New Roman" w:cs="Symbol"/>
          <w:b/>
          <w:sz w:val="24"/>
          <w:szCs w:val="24"/>
          <w:lang w:eastAsia="ru-RU"/>
        </w:rPr>
        <w:t xml:space="preserve"> обязаны</w:t>
      </w:r>
      <w:r w:rsidRPr="00956E3D">
        <w:rPr>
          <w:rFonts w:ascii="Times New Roman" w:eastAsia="Times New Roman" w:hAnsi="Times New Roman" w:cs="Times New Roman"/>
          <w:b/>
          <w:sz w:val="24"/>
          <w:szCs w:val="24"/>
          <w:lang w:eastAsia="ru-RU"/>
        </w:rPr>
        <w:t>:</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Symbol" w:hAnsi="Times New Roman" w:cs="Symbol"/>
          <w:sz w:val="24"/>
          <w:szCs w:val="24"/>
          <w:lang w:eastAsia="ru-RU"/>
        </w:rPr>
        <w:t xml:space="preserve">3.4.1. соблюдать права и свободы воспитанников, поддерживать учебную дисциплину, режим посещения занятий, уважая человеческое достоинство, честь и репутацию воспитанников; </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Symbol" w:hAnsi="Times New Roman" w:cs="Symbol"/>
          <w:sz w:val="24"/>
          <w:szCs w:val="24"/>
          <w:lang w:eastAsia="ru-RU"/>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Symbol" w:hAnsi="Times New Roman" w:cs="Symbol"/>
          <w:sz w:val="24"/>
          <w:szCs w:val="24"/>
          <w:lang w:eastAsia="ru-RU"/>
        </w:rPr>
        <w:t xml:space="preserve">3.4.3. обеспечивать охрану жизни и здоровья воспитанников во время образовательного процесса; </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Symbol" w:hAnsi="Times New Roman" w:cs="Symbol"/>
          <w:sz w:val="24"/>
          <w:szCs w:val="24"/>
          <w:lang w:eastAsia="ru-RU"/>
        </w:rPr>
        <w:t xml:space="preserve">3.4.4. осуществлять связь с родителями (лицами, их заменяющими); </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Symbol" w:hAnsi="Times New Roman" w:cs="Symbol"/>
          <w:sz w:val="24"/>
          <w:szCs w:val="24"/>
          <w:lang w:eastAsia="ru-RU"/>
        </w:rPr>
        <w:t xml:space="preserve">3.4.5. выполнять правила по охране труда и пожарной безопасности; </w:t>
      </w:r>
    </w:p>
    <w:p w:rsidR="00956E3D" w:rsidRPr="00956E3D" w:rsidRDefault="00956E3D" w:rsidP="00956E3D">
      <w:pPr>
        <w:tabs>
          <w:tab w:val="left" w:pos="540"/>
          <w:tab w:val="num" w:pos="632"/>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3.4.6.</w:t>
      </w:r>
      <w:r w:rsidRPr="00956E3D">
        <w:rPr>
          <w:rFonts w:ascii="Times New Roman" w:eastAsia="Times New Roman" w:hAnsi="Times New Roman" w:cs="Tahoma"/>
          <w:b/>
          <w:sz w:val="24"/>
          <w:szCs w:val="24"/>
          <w:lang w:eastAsia="ru-RU"/>
        </w:rPr>
        <w:t xml:space="preserve"> </w:t>
      </w:r>
      <w:r w:rsidRPr="00956E3D">
        <w:rPr>
          <w:rFonts w:ascii="Times New Roman" w:eastAsia="Times New Roman" w:hAnsi="Times New Roman" w:cs="Tahoma"/>
          <w:sz w:val="24"/>
          <w:szCs w:val="24"/>
          <w:lang w:eastAsia="ru-RU"/>
        </w:rPr>
        <w:t>выполнять другие обязанности, отнесенные уставом образовательной организации, трудовым договором и законодательством Российской Федерации к компетенции педагогического работника.</w:t>
      </w:r>
    </w:p>
    <w:p w:rsidR="00956E3D" w:rsidRPr="00956E3D" w:rsidRDefault="00956E3D" w:rsidP="00956E3D">
      <w:pPr>
        <w:tabs>
          <w:tab w:val="left" w:pos="540"/>
          <w:tab w:val="num" w:pos="632"/>
          <w:tab w:val="left" w:pos="1620"/>
        </w:tabs>
        <w:spacing w:after="0" w:line="240" w:lineRule="auto"/>
        <w:ind w:firstLine="709"/>
        <w:jc w:val="both"/>
        <w:rPr>
          <w:rFonts w:ascii="Times New Roman" w:eastAsia="Times New Roman" w:hAnsi="Times New Roman" w:cs="Tahoma"/>
          <w:b/>
          <w:sz w:val="24"/>
          <w:szCs w:val="24"/>
          <w:lang w:eastAsia="ru-RU"/>
        </w:rPr>
      </w:pPr>
      <w:r w:rsidRPr="00956E3D">
        <w:rPr>
          <w:rFonts w:ascii="Times New Roman" w:eastAsia="Times New Roman" w:hAnsi="Times New Roman" w:cs="Tahoma"/>
          <w:sz w:val="24"/>
          <w:szCs w:val="24"/>
          <w:lang w:eastAsia="ru-RU"/>
        </w:rPr>
        <w:t>3.4.7. проходить аттестацию на соответствие занимаемой должности в порядке, установленном законодательством об образовании.</w:t>
      </w:r>
    </w:p>
    <w:p w:rsidR="00956E3D" w:rsidRPr="00956E3D" w:rsidRDefault="00956E3D" w:rsidP="00956E3D">
      <w:pPr>
        <w:spacing w:after="0" w:line="240" w:lineRule="auto"/>
        <w:ind w:firstLine="709"/>
        <w:rPr>
          <w:rFonts w:ascii="Times New Roman" w:eastAsia="Times New Roman" w:hAnsi="Times New Roman" w:cs="Times New Roman"/>
          <w:b/>
          <w:sz w:val="24"/>
          <w:szCs w:val="24"/>
          <w:lang w:eastAsia="ru-RU"/>
        </w:rPr>
      </w:pPr>
      <w:r w:rsidRPr="00956E3D">
        <w:rPr>
          <w:rFonts w:ascii="Times New Roman" w:eastAsia="Times New Roman" w:hAnsi="Times New Roman" w:cs="Times New Roman"/>
          <w:b/>
          <w:sz w:val="24"/>
          <w:szCs w:val="24"/>
          <w:lang w:eastAsia="ru-RU"/>
        </w:rPr>
        <w:t>3.5. Работодатель имеет право:</w:t>
      </w:r>
    </w:p>
    <w:p w:rsidR="00956E3D" w:rsidRPr="00956E3D" w:rsidRDefault="00956E3D" w:rsidP="00956E3D">
      <w:pPr>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3.5.1. на управление образовательной организацией, принятие решений в пределах полномочий, предусмотренных уставом образовательной организации;</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3.5.3. на ведение коллективных переговоров через своих представителей и заключение коллективных договоров;</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3.5.4. на поощрение работников за добросовестный эффективный труд;</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3.5.7. на принятие локальных нормативных актов, содержащих нормы трудового права, в порядке, установленном ТК РФ;</w:t>
      </w:r>
    </w:p>
    <w:p w:rsidR="00956E3D" w:rsidRPr="00956E3D" w:rsidRDefault="00956E3D" w:rsidP="00956E3D">
      <w:pPr>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956E3D" w:rsidRPr="00956E3D" w:rsidRDefault="00956E3D" w:rsidP="00956E3D">
      <w:pPr>
        <w:spacing w:after="0" w:line="240" w:lineRule="auto"/>
        <w:ind w:firstLine="709"/>
        <w:rPr>
          <w:rFonts w:ascii="Times New Roman" w:eastAsia="Times New Roman" w:hAnsi="Times New Roman" w:cs="Times New Roman"/>
          <w:b/>
          <w:sz w:val="24"/>
          <w:szCs w:val="24"/>
          <w:lang w:eastAsia="ru-RU"/>
        </w:rPr>
      </w:pPr>
    </w:p>
    <w:p w:rsidR="00956E3D" w:rsidRPr="00956E3D" w:rsidRDefault="00956E3D" w:rsidP="00956E3D">
      <w:pPr>
        <w:spacing w:after="0" w:line="240" w:lineRule="auto"/>
        <w:ind w:firstLine="709"/>
        <w:rPr>
          <w:rFonts w:ascii="Times New Roman" w:eastAsia="Times New Roman" w:hAnsi="Times New Roman" w:cs="Times New Roman"/>
          <w:b/>
          <w:sz w:val="24"/>
          <w:szCs w:val="24"/>
          <w:lang w:eastAsia="ru-RU"/>
        </w:rPr>
      </w:pPr>
      <w:r w:rsidRPr="00956E3D">
        <w:rPr>
          <w:rFonts w:ascii="Times New Roman" w:eastAsia="Times New Roman" w:hAnsi="Times New Roman" w:cs="Times New Roman"/>
          <w:b/>
          <w:sz w:val="24"/>
          <w:szCs w:val="24"/>
          <w:lang w:eastAsia="ru-RU"/>
        </w:rPr>
        <w:t>3.6. Работодатель обязан:</w:t>
      </w:r>
    </w:p>
    <w:p w:rsidR="00956E3D" w:rsidRPr="00956E3D" w:rsidRDefault="00956E3D" w:rsidP="00956E3D">
      <w:pPr>
        <w:tabs>
          <w:tab w:val="num" w:pos="720"/>
        </w:tabs>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Symbol" w:hAnsi="Times New Roman" w:cs="Symbol"/>
          <w:sz w:val="24"/>
          <w:szCs w:val="24"/>
          <w:lang w:eastAsia="ru-RU"/>
        </w:rPr>
        <w:t xml:space="preserve">3.6.1. </w:t>
      </w:r>
      <w:r w:rsidRPr="00956E3D">
        <w:rPr>
          <w:rFonts w:ascii="Times New Roman" w:eastAsia="Times New Roman" w:hAnsi="Times New Roman" w:cs="Times New Roman"/>
          <w:sz w:val="24"/>
          <w:szCs w:val="24"/>
          <w:lang w:eastAsia="ru-RU"/>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956E3D" w:rsidRPr="00956E3D" w:rsidRDefault="00956E3D" w:rsidP="00956E3D">
      <w:pPr>
        <w:tabs>
          <w:tab w:val="num" w:pos="720"/>
        </w:tabs>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956E3D" w:rsidRPr="00956E3D" w:rsidRDefault="00956E3D" w:rsidP="00956E3D">
      <w:pPr>
        <w:tabs>
          <w:tab w:val="num" w:pos="720"/>
        </w:tabs>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Symbol" w:hAnsi="Times New Roman" w:cs="Symbol"/>
          <w:sz w:val="24"/>
          <w:szCs w:val="24"/>
          <w:lang w:eastAsia="ru-RU"/>
        </w:rPr>
        <w:t xml:space="preserve">3.6.3. </w:t>
      </w:r>
      <w:r w:rsidRPr="00956E3D">
        <w:rPr>
          <w:rFonts w:ascii="Times New Roman" w:eastAsia="Times New Roman" w:hAnsi="Times New Roman" w:cs="Times New Roman"/>
          <w:sz w:val="24"/>
          <w:szCs w:val="24"/>
          <w:lang w:eastAsia="ru-RU"/>
        </w:rPr>
        <w:t xml:space="preserve">предоставлять работникам работу, обусловленную трудовым договором; </w:t>
      </w:r>
    </w:p>
    <w:p w:rsidR="00956E3D" w:rsidRPr="00956E3D" w:rsidRDefault="00956E3D" w:rsidP="00956E3D">
      <w:pPr>
        <w:tabs>
          <w:tab w:val="num" w:pos="720"/>
        </w:tabs>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Symbol" w:hAnsi="Times New Roman" w:cs="Symbol"/>
          <w:sz w:val="24"/>
          <w:szCs w:val="24"/>
          <w:lang w:eastAsia="ru-RU"/>
        </w:rPr>
        <w:t xml:space="preserve">3.6.4. </w:t>
      </w:r>
      <w:r w:rsidRPr="00956E3D">
        <w:rPr>
          <w:rFonts w:ascii="Times New Roman" w:eastAsia="Times New Roman" w:hAnsi="Times New Roman" w:cs="Times New Roman"/>
          <w:sz w:val="24"/>
          <w:szCs w:val="24"/>
          <w:lang w:eastAsia="ru-RU"/>
        </w:rPr>
        <w:t xml:space="preserve">обеспечивать безопасность и условия труда, соответствующие государственным нормативным требованиям охраны труда; </w:t>
      </w:r>
    </w:p>
    <w:p w:rsidR="00956E3D" w:rsidRPr="00956E3D" w:rsidRDefault="00956E3D" w:rsidP="00956E3D">
      <w:pPr>
        <w:tabs>
          <w:tab w:val="num" w:pos="720"/>
        </w:tabs>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Symbol" w:hAnsi="Times New Roman" w:cs="Symbol"/>
          <w:sz w:val="24"/>
          <w:szCs w:val="24"/>
          <w:lang w:eastAsia="ru-RU"/>
        </w:rPr>
        <w:t xml:space="preserve">3.6.5. </w:t>
      </w:r>
      <w:r w:rsidRPr="00956E3D">
        <w:rPr>
          <w:rFonts w:ascii="Times New Roman" w:eastAsia="Times New Roman" w:hAnsi="Times New Roman" w:cs="Times New Roman"/>
          <w:sz w:val="24"/>
          <w:szCs w:val="24"/>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956E3D" w:rsidRPr="00956E3D" w:rsidRDefault="00956E3D" w:rsidP="00956E3D">
      <w:pPr>
        <w:tabs>
          <w:tab w:val="num" w:pos="720"/>
        </w:tabs>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3.6.6. обеспечивать работникам равную оплату за труд равной ценности;</w:t>
      </w:r>
    </w:p>
    <w:p w:rsidR="00956E3D" w:rsidRPr="00956E3D" w:rsidRDefault="00956E3D" w:rsidP="00956E3D">
      <w:pPr>
        <w:tabs>
          <w:tab w:val="num" w:pos="720"/>
        </w:tabs>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Symbol" w:hAnsi="Times New Roman" w:cs="Symbol"/>
          <w:sz w:val="24"/>
          <w:szCs w:val="24"/>
          <w:lang w:eastAsia="ru-RU"/>
        </w:rPr>
        <w:t xml:space="preserve">3.6.7. </w:t>
      </w:r>
      <w:r w:rsidRPr="00956E3D">
        <w:rPr>
          <w:rFonts w:ascii="Times New Roman" w:eastAsia="Times New Roman" w:hAnsi="Times New Roman" w:cs="Times New Roman"/>
          <w:sz w:val="24"/>
          <w:szCs w:val="24"/>
          <w:lang w:eastAsia="ru-RU"/>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956E3D" w:rsidRPr="00956E3D" w:rsidRDefault="00956E3D" w:rsidP="00956E3D">
      <w:pPr>
        <w:tabs>
          <w:tab w:val="num" w:pos="720"/>
        </w:tabs>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Symbol" w:hAnsi="Times New Roman" w:cs="Symbol"/>
          <w:sz w:val="24"/>
          <w:szCs w:val="24"/>
          <w:lang w:eastAsia="ru-RU"/>
        </w:rPr>
        <w:t xml:space="preserve">3.6.8. вести коллективные переговоры, а также </w:t>
      </w:r>
      <w:r w:rsidRPr="00956E3D">
        <w:rPr>
          <w:rFonts w:ascii="Times New Roman" w:eastAsia="Times New Roman" w:hAnsi="Times New Roman" w:cs="Times New Roman"/>
          <w:sz w:val="24"/>
          <w:szCs w:val="24"/>
          <w:lang w:eastAsia="ru-RU"/>
        </w:rPr>
        <w:t xml:space="preserve">заключать коллективный договор в порядке, установленном ТК РФ; </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Symbol" w:hAnsi="Times New Roman" w:cs="Symbol"/>
          <w:sz w:val="24"/>
          <w:szCs w:val="24"/>
          <w:lang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Symbol" w:hAnsi="Times New Roman" w:cs="Symbol"/>
          <w:sz w:val="24"/>
          <w:szCs w:val="24"/>
          <w:lang w:eastAsia="ru-RU"/>
        </w:rPr>
        <w:t>3.6.11. осуществлять обязательное социальное страхование работников в порядке, установленном федеральными законами;</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Symbol" w:hAnsi="Times New Roman" w:cs="Symbol"/>
          <w:sz w:val="24"/>
          <w:szCs w:val="24"/>
          <w:lang w:eastAsia="ru-RU"/>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956E3D" w:rsidRPr="00956E3D" w:rsidRDefault="00956E3D" w:rsidP="00956E3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ahoma"/>
          <w:sz w:val="24"/>
          <w:szCs w:val="24"/>
          <w:lang w:eastAsia="ru-RU"/>
        </w:rPr>
        <w:t xml:space="preserve">3.6.13. </w:t>
      </w:r>
      <w:r w:rsidRPr="00956E3D">
        <w:rPr>
          <w:rFonts w:ascii="Times New Roman" w:eastAsia="Times New Roman" w:hAnsi="Times New Roman" w:cs="Times New Roman"/>
          <w:sz w:val="24"/>
          <w:szCs w:val="24"/>
          <w:lang w:eastAsia="ru-RU"/>
        </w:rPr>
        <w:t>в случаях, предусмотренных ТК РФ, законами и иными нормативными правовыми актами, организовывать проведение за медицинских осмотров  работников;</w:t>
      </w:r>
    </w:p>
    <w:p w:rsidR="00956E3D" w:rsidRPr="00956E3D" w:rsidRDefault="00956E3D" w:rsidP="00956E3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3.6.14. не допускать работников к исполнению ими трудовых обязанностей без прохождения обязательных медицинских осмотров, а также в случае медицинских противопоказаний;</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Symbol" w:hAnsi="Times New Roman" w:cs="Symbol"/>
          <w:sz w:val="24"/>
          <w:szCs w:val="24"/>
          <w:lang w:eastAsia="ru-RU"/>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956E3D" w:rsidRPr="00956E3D" w:rsidRDefault="00956E3D" w:rsidP="00956E3D">
      <w:pPr>
        <w:tabs>
          <w:tab w:val="num" w:pos="720"/>
        </w:tabs>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Symbol" w:hAnsi="Times New Roman" w:cs="Symbol"/>
          <w:sz w:val="24"/>
          <w:szCs w:val="24"/>
          <w:lang w:eastAsia="ru-RU"/>
        </w:rPr>
        <w:t>3.6.16. создавать условия для непрерывного повышения квалификации работников;</w:t>
      </w:r>
    </w:p>
    <w:p w:rsidR="00956E3D" w:rsidRPr="00956E3D" w:rsidRDefault="00956E3D" w:rsidP="00956E3D">
      <w:pPr>
        <w:tabs>
          <w:tab w:val="num" w:pos="720"/>
        </w:tabs>
        <w:spacing w:after="0" w:line="240" w:lineRule="auto"/>
        <w:ind w:firstLine="709"/>
        <w:jc w:val="both"/>
        <w:rPr>
          <w:rFonts w:ascii="Times New Roman" w:eastAsia="Symbol" w:hAnsi="Times New Roman" w:cs="Symbol"/>
          <w:sz w:val="24"/>
          <w:szCs w:val="24"/>
          <w:lang w:eastAsia="ru-RU"/>
        </w:rPr>
      </w:pPr>
      <w:r w:rsidRPr="00956E3D">
        <w:rPr>
          <w:rFonts w:ascii="Times New Roman" w:eastAsia="Symbol" w:hAnsi="Times New Roman" w:cs="Symbol"/>
          <w:sz w:val="24"/>
          <w:szCs w:val="24"/>
          <w:lang w:eastAsia="ru-RU"/>
        </w:rPr>
        <w:t>3.6.17. поддерживать благоприятный морально-психологический климат в коллективе;</w:t>
      </w:r>
    </w:p>
    <w:p w:rsidR="00956E3D" w:rsidRPr="00956E3D" w:rsidRDefault="00956E3D" w:rsidP="00956E3D">
      <w:pPr>
        <w:spacing w:after="0" w:line="240" w:lineRule="auto"/>
        <w:ind w:firstLine="709"/>
        <w:jc w:val="both"/>
        <w:rPr>
          <w:rFonts w:ascii="Times New Roman" w:eastAsia="Times New Roman" w:hAnsi="Times New Roman" w:cs="Tahoma"/>
          <w:i/>
          <w:sz w:val="24"/>
          <w:szCs w:val="24"/>
          <w:lang w:eastAsia="ru-RU"/>
        </w:rPr>
      </w:pPr>
      <w:r w:rsidRPr="00956E3D">
        <w:rPr>
          <w:rFonts w:ascii="Times New Roman" w:eastAsia="Times New Roman" w:hAnsi="Times New Roman" w:cs="Tahoma"/>
          <w:sz w:val="24"/>
          <w:szCs w:val="24"/>
          <w:lang w:eastAsia="ru-RU"/>
        </w:rPr>
        <w:t xml:space="preserve">3.6.18. </w:t>
      </w:r>
      <w:r w:rsidRPr="00956E3D">
        <w:rPr>
          <w:rFonts w:ascii="Times New Roman" w:eastAsia="Times New Roman" w:hAnsi="Times New Roman" w:cs="Times New Roman"/>
          <w:sz w:val="24"/>
          <w:szCs w:val="24"/>
          <w:lang w:eastAsia="ru-RU"/>
        </w:rPr>
        <w:t>исполнять иные обязанности, определенные уставом образовательной организации, трудовым договором, коллективным договором, соглашениями, законодательством Российской Федерации.</w:t>
      </w:r>
    </w:p>
    <w:p w:rsidR="00956E3D" w:rsidRPr="00956E3D" w:rsidRDefault="00956E3D" w:rsidP="00956E3D">
      <w:pPr>
        <w:tabs>
          <w:tab w:val="left" w:pos="540"/>
          <w:tab w:val="num" w:pos="632"/>
          <w:tab w:val="left" w:pos="1620"/>
        </w:tabs>
        <w:spacing w:after="0" w:line="240" w:lineRule="auto"/>
        <w:ind w:firstLine="709"/>
        <w:rPr>
          <w:rFonts w:ascii="Times New Roman" w:eastAsia="Times New Roman" w:hAnsi="Times New Roman" w:cs="Tahoma"/>
          <w:b/>
          <w:sz w:val="24"/>
          <w:szCs w:val="24"/>
          <w:lang w:eastAsia="ru-RU"/>
        </w:rPr>
      </w:pPr>
    </w:p>
    <w:p w:rsidR="00956E3D" w:rsidRPr="00956E3D" w:rsidRDefault="00956E3D" w:rsidP="00956E3D">
      <w:pPr>
        <w:tabs>
          <w:tab w:val="left" w:pos="540"/>
          <w:tab w:val="num" w:pos="632"/>
          <w:tab w:val="left" w:pos="1620"/>
        </w:tabs>
        <w:spacing w:after="0" w:line="240" w:lineRule="auto"/>
        <w:ind w:firstLine="709"/>
        <w:rPr>
          <w:rFonts w:ascii="Times New Roman" w:eastAsia="Times New Roman" w:hAnsi="Times New Roman" w:cs="Tahoma"/>
          <w:b/>
          <w:sz w:val="24"/>
          <w:szCs w:val="24"/>
          <w:lang w:eastAsia="ru-RU"/>
        </w:rPr>
      </w:pPr>
      <w:r w:rsidRPr="00956E3D">
        <w:rPr>
          <w:rFonts w:ascii="Times New Roman" w:eastAsia="Times New Roman" w:hAnsi="Times New Roman" w:cs="Tahoma"/>
          <w:b/>
          <w:sz w:val="24"/>
          <w:szCs w:val="24"/>
          <w:lang w:eastAsia="ru-RU"/>
        </w:rPr>
        <w:t>3.7. Ответственность сторон трудового договора:</w:t>
      </w:r>
    </w:p>
    <w:p w:rsidR="00956E3D" w:rsidRPr="00956E3D" w:rsidRDefault="00956E3D" w:rsidP="00956E3D">
      <w:pPr>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956E3D" w:rsidRPr="00956E3D" w:rsidRDefault="00956E3D" w:rsidP="00956E3D">
      <w:pPr>
        <w:tabs>
          <w:tab w:val="left" w:pos="540"/>
          <w:tab w:val="num" w:pos="84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lastRenderedPageBreak/>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незаконного отстранения работника от работы, его увольнения или перевода на другую работу;</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задержки работодателем выдачи работнику трудовой книжки, предоставление сведений о трудовой деятельности, внесение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956E3D" w:rsidRPr="00956E3D" w:rsidRDefault="00956E3D" w:rsidP="00956E3D">
      <w:pPr>
        <w:spacing w:after="0" w:line="240" w:lineRule="auto"/>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 xml:space="preserve">3.7.5. </w:t>
      </w:r>
      <w:proofErr w:type="gramStart"/>
      <w:r w:rsidRPr="00956E3D">
        <w:rPr>
          <w:rFonts w:ascii="Times New Roman" w:eastAsia="Times New Roman" w:hAnsi="Times New Roman" w:cs="Times New Roman"/>
          <w:sz w:val="24"/>
          <w:szCs w:val="24"/>
          <w:shd w:val="clear" w:color="auto" w:fill="FFFFFF"/>
          <w:lang w:eastAsia="ru-RU"/>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w:t>
      </w:r>
      <w:proofErr w:type="gramEnd"/>
      <w:r w:rsidRPr="00956E3D">
        <w:rPr>
          <w:rFonts w:ascii="Times New Roman" w:eastAsia="Times New Roman" w:hAnsi="Times New Roman" w:cs="Times New Roman"/>
          <w:sz w:val="24"/>
          <w:szCs w:val="24"/>
          <w:shd w:val="clear" w:color="auto" w:fill="FFFFFF"/>
          <w:lang w:eastAsia="ru-RU"/>
        </w:rPr>
        <w:t xml:space="preserve">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6"/>
          <w:szCs w:val="24"/>
          <w:lang w:eastAsia="ru-RU"/>
        </w:rPr>
        <w:t xml:space="preserve">3.7.6. </w:t>
      </w:r>
      <w:r w:rsidRPr="00956E3D">
        <w:rPr>
          <w:rFonts w:ascii="Times New Roman" w:eastAsia="Times New Roman" w:hAnsi="Times New Roman" w:cs="Times New Roman"/>
          <w:sz w:val="24"/>
          <w:szCs w:val="24"/>
          <w:lang w:eastAsia="ru-RU"/>
        </w:rPr>
        <w:t xml:space="preserve">Работодатель, причинивший ущерб имуществу работника, возмещает этот ущерб в полном объеме. </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956E3D" w:rsidRPr="00956E3D" w:rsidRDefault="00956E3D" w:rsidP="00956E3D">
      <w:pPr>
        <w:tabs>
          <w:tab w:val="num" w:pos="720"/>
        </w:tabs>
        <w:spacing w:after="0" w:line="240" w:lineRule="auto"/>
        <w:ind w:firstLine="709"/>
        <w:jc w:val="both"/>
        <w:rPr>
          <w:rFonts w:ascii="Times New Roman" w:eastAsia="Symbol" w:hAnsi="Times New Roman" w:cs="Symbol"/>
          <w:b/>
          <w:sz w:val="24"/>
          <w:szCs w:val="24"/>
          <w:lang w:eastAsia="ru-RU"/>
        </w:rPr>
      </w:pPr>
      <w:r w:rsidRPr="00956E3D">
        <w:rPr>
          <w:rFonts w:ascii="Times New Roman" w:eastAsia="Times New Roman" w:hAnsi="Times New Roman" w:cs="Tahoma"/>
          <w:b/>
          <w:sz w:val="24"/>
          <w:szCs w:val="24"/>
          <w:lang w:eastAsia="ru-RU"/>
        </w:rPr>
        <w:t>3.8.</w:t>
      </w:r>
      <w:r w:rsidRPr="00956E3D">
        <w:rPr>
          <w:rFonts w:ascii="Times New Roman" w:eastAsia="Symbol" w:hAnsi="Times New Roman" w:cs="Symbol"/>
          <w:b/>
          <w:sz w:val="24"/>
          <w:szCs w:val="24"/>
          <w:lang w:eastAsia="ru-RU"/>
        </w:rPr>
        <w:t xml:space="preserve"> Педагогическим работникам запрещается:</w:t>
      </w:r>
    </w:p>
    <w:p w:rsidR="00956E3D" w:rsidRPr="00956E3D" w:rsidRDefault="00956E3D" w:rsidP="00956E3D">
      <w:pPr>
        <w:numPr>
          <w:ilvl w:val="0"/>
          <w:numId w:val="44"/>
        </w:numPr>
        <w:spacing w:after="0" w:line="240" w:lineRule="auto"/>
        <w:rPr>
          <w:rFonts w:ascii="Times New Roman" w:eastAsia="Times New Roman" w:hAnsi="Times New Roman" w:cs="Times New Roman"/>
          <w:sz w:val="24"/>
          <w:szCs w:val="24"/>
          <w:lang w:eastAsia="ru-RU"/>
        </w:rPr>
      </w:pPr>
      <w:proofErr w:type="gramStart"/>
      <w:r w:rsidRPr="00956E3D">
        <w:rPr>
          <w:rFonts w:ascii="Times New Roman" w:eastAsia="Times New Roman" w:hAnsi="Times New Roman" w:cs="Times New Roman"/>
          <w:sz w:val="24"/>
          <w:szCs w:val="24"/>
          <w:lang w:eastAsia="ru-RU"/>
        </w:rPr>
        <w:t>изменять по своему усмотрению график сменности,  расписание занятий, заменять друг друга без ведома заведующего МБДОУ;</w:t>
      </w:r>
      <w:proofErr w:type="gramEnd"/>
    </w:p>
    <w:p w:rsidR="00956E3D" w:rsidRPr="00956E3D" w:rsidRDefault="00956E3D" w:rsidP="00956E3D">
      <w:pPr>
        <w:numPr>
          <w:ilvl w:val="0"/>
          <w:numId w:val="44"/>
        </w:numPr>
        <w:spacing w:after="0" w:line="240" w:lineRule="auto"/>
        <w:rPr>
          <w:rFonts w:ascii="Tahoma" w:eastAsia="Tahoma" w:hAnsi="Tahoma" w:cs="Tahoma"/>
          <w:color w:val="000000"/>
          <w:sz w:val="24"/>
          <w:szCs w:val="24"/>
          <w:lang w:eastAsia="ru-RU"/>
        </w:rPr>
      </w:pPr>
      <w:r w:rsidRPr="00956E3D">
        <w:rPr>
          <w:rFonts w:ascii="Times New Roman" w:eastAsia="Tahoma" w:hAnsi="Times New Roman" w:cs="Times New Roman"/>
          <w:color w:val="000000"/>
          <w:sz w:val="24"/>
          <w:szCs w:val="24"/>
          <w:lang w:eastAsia="ru-RU"/>
        </w:rPr>
        <w:t> удлинять или сокращать продолжительность занятий с детьми и время перерыва между ними;</w:t>
      </w:r>
    </w:p>
    <w:p w:rsidR="00956E3D" w:rsidRPr="00956E3D" w:rsidRDefault="00956E3D" w:rsidP="00956E3D">
      <w:pPr>
        <w:numPr>
          <w:ilvl w:val="0"/>
          <w:numId w:val="44"/>
        </w:numPr>
        <w:spacing w:after="0" w:line="240" w:lineRule="auto"/>
        <w:rPr>
          <w:rFonts w:ascii="Tahoma" w:eastAsia="Tahoma" w:hAnsi="Tahoma" w:cs="Tahoma"/>
          <w:color w:val="000000"/>
          <w:sz w:val="24"/>
          <w:szCs w:val="24"/>
          <w:lang w:eastAsia="ru-RU"/>
        </w:rPr>
      </w:pPr>
      <w:r w:rsidRPr="00956E3D">
        <w:rPr>
          <w:rFonts w:ascii="Times New Roman" w:eastAsia="Tahoma" w:hAnsi="Times New Roman" w:cs="Times New Roman"/>
          <w:color w:val="000000"/>
          <w:sz w:val="24"/>
          <w:szCs w:val="24"/>
          <w:lang w:eastAsia="ru-RU"/>
        </w:rPr>
        <w:t> нарушать режим дня;</w:t>
      </w:r>
    </w:p>
    <w:p w:rsidR="00956E3D" w:rsidRPr="00956E3D" w:rsidRDefault="00956E3D" w:rsidP="00956E3D">
      <w:pPr>
        <w:numPr>
          <w:ilvl w:val="0"/>
          <w:numId w:val="44"/>
        </w:numPr>
        <w:spacing w:after="0" w:line="240" w:lineRule="auto"/>
        <w:rPr>
          <w:rFonts w:ascii="Tahoma" w:eastAsia="Tahoma" w:hAnsi="Tahoma" w:cs="Tahoma"/>
          <w:color w:val="000000"/>
          <w:sz w:val="24"/>
          <w:szCs w:val="24"/>
          <w:lang w:eastAsia="ru-RU"/>
        </w:rPr>
      </w:pPr>
      <w:r w:rsidRPr="00956E3D">
        <w:rPr>
          <w:rFonts w:ascii="Times New Roman" w:eastAsia="Tahoma" w:hAnsi="Times New Roman" w:cs="Times New Roman"/>
          <w:color w:val="000000"/>
          <w:sz w:val="24"/>
          <w:szCs w:val="24"/>
          <w:lang w:eastAsia="ru-RU"/>
        </w:rPr>
        <w:t>оставлять детей без присмотра;</w:t>
      </w:r>
    </w:p>
    <w:p w:rsidR="00956E3D" w:rsidRPr="00956E3D" w:rsidRDefault="00956E3D" w:rsidP="00956E3D">
      <w:pPr>
        <w:numPr>
          <w:ilvl w:val="0"/>
          <w:numId w:val="44"/>
        </w:numPr>
        <w:spacing w:after="0" w:line="240" w:lineRule="auto"/>
        <w:rPr>
          <w:rFonts w:ascii="Tahoma" w:eastAsia="Tahoma" w:hAnsi="Tahoma" w:cs="Tahoma"/>
          <w:color w:val="000000"/>
          <w:sz w:val="24"/>
          <w:szCs w:val="24"/>
          <w:lang w:eastAsia="ru-RU"/>
        </w:rPr>
      </w:pPr>
      <w:r w:rsidRPr="00956E3D">
        <w:rPr>
          <w:rFonts w:ascii="Times New Roman" w:eastAsia="Tahoma" w:hAnsi="Times New Roman" w:cs="Times New Roman"/>
          <w:color w:val="000000"/>
          <w:sz w:val="24"/>
          <w:szCs w:val="24"/>
          <w:lang w:eastAsia="ru-RU"/>
        </w:rPr>
        <w:t> отдавать детей лицам в нетрезвом состоянии и детям до 14 лет, а также отпускать детей одних по просьбе родителей;</w:t>
      </w:r>
    </w:p>
    <w:p w:rsidR="00956E3D" w:rsidRPr="00956E3D" w:rsidRDefault="00956E3D" w:rsidP="00956E3D">
      <w:pPr>
        <w:numPr>
          <w:ilvl w:val="0"/>
          <w:numId w:val="44"/>
        </w:numPr>
        <w:spacing w:after="0" w:line="240" w:lineRule="auto"/>
        <w:rPr>
          <w:rFonts w:ascii="Tahoma" w:eastAsia="Tahoma" w:hAnsi="Tahoma" w:cs="Tahoma"/>
          <w:color w:val="000000"/>
          <w:sz w:val="24"/>
          <w:szCs w:val="24"/>
          <w:lang w:eastAsia="ru-RU"/>
        </w:rPr>
      </w:pPr>
      <w:r w:rsidRPr="00956E3D">
        <w:rPr>
          <w:rFonts w:ascii="Times New Roman" w:eastAsia="Tahoma" w:hAnsi="Times New Roman" w:cs="Times New Roman"/>
          <w:color w:val="000000"/>
          <w:sz w:val="24"/>
          <w:szCs w:val="24"/>
          <w:lang w:eastAsia="ru-RU"/>
        </w:rPr>
        <w:lastRenderedPageBreak/>
        <w:t>отвлекать педагогических работников от их непосредственной работы для проведения разного рода мероприятий, не связанных с производственной деятельностью</w:t>
      </w:r>
      <w:r w:rsidRPr="00956E3D">
        <w:rPr>
          <w:rFonts w:ascii="Tahoma" w:eastAsia="Tahoma" w:hAnsi="Tahoma" w:cs="Tahoma"/>
          <w:color w:val="000000"/>
          <w:sz w:val="24"/>
          <w:szCs w:val="24"/>
          <w:lang w:eastAsia="ru-RU"/>
        </w:rPr>
        <w:t>.</w:t>
      </w:r>
    </w:p>
    <w:p w:rsidR="00956E3D" w:rsidRPr="00956E3D" w:rsidRDefault="00956E3D" w:rsidP="00956E3D">
      <w:pPr>
        <w:tabs>
          <w:tab w:val="num" w:pos="720"/>
        </w:tabs>
        <w:spacing w:after="0" w:line="240" w:lineRule="auto"/>
        <w:ind w:firstLine="709"/>
        <w:jc w:val="both"/>
        <w:rPr>
          <w:rFonts w:ascii="Times New Roman" w:eastAsia="Symbol" w:hAnsi="Times New Roman" w:cs="Symbol"/>
          <w:b/>
          <w:sz w:val="24"/>
          <w:szCs w:val="24"/>
          <w:lang w:eastAsia="ru-RU"/>
        </w:rPr>
      </w:pPr>
      <w:r w:rsidRPr="00956E3D">
        <w:rPr>
          <w:rFonts w:ascii="Times New Roman" w:eastAsia="Symbol" w:hAnsi="Times New Roman" w:cs="Symbol"/>
          <w:b/>
          <w:sz w:val="24"/>
          <w:szCs w:val="24"/>
          <w:lang w:eastAsia="ru-RU"/>
        </w:rPr>
        <w:t>3.9. Педагогическим и другим работникам образовательной организации в помещениях образовательной организации и на территории организации запрещается:</w:t>
      </w:r>
    </w:p>
    <w:p w:rsidR="00956E3D" w:rsidRPr="00956E3D" w:rsidRDefault="00956E3D" w:rsidP="00956E3D">
      <w:pPr>
        <w:numPr>
          <w:ilvl w:val="0"/>
          <w:numId w:val="44"/>
        </w:numPr>
        <w:spacing w:after="0" w:line="240" w:lineRule="auto"/>
        <w:rPr>
          <w:rFonts w:ascii="Times New Roman" w:eastAsia="Tahoma" w:hAnsi="Times New Roman" w:cs="Times New Roman"/>
          <w:color w:val="000000"/>
          <w:sz w:val="24"/>
          <w:szCs w:val="24"/>
          <w:lang w:eastAsia="ru-RU"/>
        </w:rPr>
      </w:pPr>
      <w:r w:rsidRPr="00956E3D">
        <w:rPr>
          <w:rFonts w:ascii="Times New Roman" w:eastAsia="Symbol" w:hAnsi="Times New Roman" w:cs="Times New Roman"/>
          <w:color w:val="000000"/>
          <w:sz w:val="24"/>
          <w:szCs w:val="24"/>
          <w:lang w:eastAsia="ru-RU"/>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956E3D" w:rsidRPr="00956E3D" w:rsidRDefault="00956E3D" w:rsidP="00956E3D">
      <w:pPr>
        <w:numPr>
          <w:ilvl w:val="0"/>
          <w:numId w:val="44"/>
        </w:numPr>
        <w:spacing w:after="0" w:line="240" w:lineRule="auto"/>
        <w:rPr>
          <w:rFonts w:ascii="Times New Roman" w:eastAsia="Tahoma" w:hAnsi="Times New Roman" w:cs="Times New Roman"/>
          <w:color w:val="000000"/>
          <w:sz w:val="24"/>
          <w:szCs w:val="24"/>
          <w:lang w:eastAsia="ru-RU"/>
        </w:rPr>
      </w:pPr>
      <w:r w:rsidRPr="00956E3D">
        <w:rPr>
          <w:rFonts w:ascii="Times New Roman" w:eastAsia="Symbol" w:hAnsi="Times New Roman" w:cs="Times New Roman"/>
          <w:color w:val="000000"/>
          <w:sz w:val="24"/>
          <w:szCs w:val="24"/>
          <w:lang w:eastAsia="ru-RU"/>
        </w:rPr>
        <w:t xml:space="preserve">хранить легковоспламеняющиеся и ядовитые вещества. </w:t>
      </w:r>
    </w:p>
    <w:p w:rsidR="00956E3D" w:rsidRPr="00956E3D" w:rsidRDefault="00956E3D" w:rsidP="00956E3D">
      <w:pPr>
        <w:numPr>
          <w:ilvl w:val="0"/>
          <w:numId w:val="44"/>
        </w:numPr>
        <w:spacing w:after="0" w:line="240" w:lineRule="auto"/>
        <w:rPr>
          <w:rFonts w:ascii="Times New Roman" w:eastAsia="Tahoma" w:hAnsi="Times New Roman" w:cs="Times New Roman"/>
          <w:color w:val="000000"/>
          <w:sz w:val="24"/>
          <w:szCs w:val="24"/>
          <w:lang w:eastAsia="ru-RU"/>
        </w:rPr>
      </w:pPr>
      <w:r w:rsidRPr="00956E3D">
        <w:rPr>
          <w:rFonts w:ascii="Times New Roman" w:eastAsia="Times New Roman" w:hAnsi="Times New Roman" w:cs="Times New Roman"/>
          <w:color w:val="000000"/>
          <w:sz w:val="24"/>
          <w:szCs w:val="24"/>
          <w:lang w:eastAsia="ru-RU"/>
        </w:rPr>
        <w:t>пользоваться мобильными телефонами по своим личным делам;</w:t>
      </w:r>
    </w:p>
    <w:p w:rsidR="00956E3D" w:rsidRPr="00956E3D" w:rsidRDefault="00956E3D" w:rsidP="00956E3D">
      <w:pPr>
        <w:tabs>
          <w:tab w:val="left" w:pos="540"/>
          <w:tab w:val="num" w:pos="632"/>
          <w:tab w:val="left" w:pos="1620"/>
        </w:tabs>
        <w:spacing w:after="0" w:line="240" w:lineRule="auto"/>
        <w:ind w:firstLine="709"/>
        <w:jc w:val="center"/>
        <w:rPr>
          <w:rFonts w:ascii="Times New Roman" w:eastAsia="Times New Roman" w:hAnsi="Times New Roman" w:cs="Tahoma"/>
          <w:b/>
          <w:sz w:val="24"/>
          <w:szCs w:val="24"/>
          <w:lang w:eastAsia="ru-RU"/>
        </w:rPr>
      </w:pPr>
    </w:p>
    <w:p w:rsidR="00956E3D" w:rsidRPr="00956E3D" w:rsidRDefault="00956E3D" w:rsidP="00956E3D">
      <w:pPr>
        <w:tabs>
          <w:tab w:val="left" w:pos="540"/>
          <w:tab w:val="num" w:pos="632"/>
          <w:tab w:val="left" w:pos="1620"/>
        </w:tabs>
        <w:spacing w:after="0" w:line="240" w:lineRule="auto"/>
        <w:ind w:firstLine="709"/>
        <w:jc w:val="center"/>
        <w:rPr>
          <w:rFonts w:ascii="Times New Roman" w:eastAsia="Times New Roman" w:hAnsi="Times New Roman" w:cs="Tahoma"/>
          <w:b/>
          <w:sz w:val="24"/>
          <w:szCs w:val="24"/>
          <w:lang w:eastAsia="ru-RU"/>
        </w:rPr>
      </w:pPr>
      <w:r w:rsidRPr="00956E3D">
        <w:rPr>
          <w:rFonts w:ascii="Times New Roman" w:eastAsia="Times New Roman" w:hAnsi="Times New Roman" w:cs="Tahoma"/>
          <w:b/>
          <w:sz w:val="24"/>
          <w:szCs w:val="24"/>
          <w:lang w:val="en-US" w:eastAsia="ru-RU"/>
        </w:rPr>
        <w:t>IV</w:t>
      </w:r>
      <w:r w:rsidRPr="00956E3D">
        <w:rPr>
          <w:rFonts w:ascii="Times New Roman" w:eastAsia="Times New Roman" w:hAnsi="Times New Roman" w:cs="Tahoma"/>
          <w:b/>
          <w:sz w:val="24"/>
          <w:szCs w:val="24"/>
          <w:lang w:eastAsia="ru-RU"/>
        </w:rPr>
        <w:t>.</w:t>
      </w:r>
      <w:r w:rsidRPr="00956E3D">
        <w:rPr>
          <w:rFonts w:ascii="Times New Roman" w:eastAsia="Times New Roman" w:hAnsi="Times New Roman" w:cs="Tahoma"/>
          <w:b/>
          <w:i/>
          <w:sz w:val="24"/>
          <w:szCs w:val="24"/>
          <w:lang w:eastAsia="ru-RU"/>
        </w:rPr>
        <w:t xml:space="preserve"> </w:t>
      </w:r>
      <w:r w:rsidRPr="00956E3D">
        <w:rPr>
          <w:rFonts w:ascii="Times New Roman" w:eastAsia="Times New Roman" w:hAnsi="Times New Roman" w:cs="Tahoma"/>
          <w:b/>
          <w:sz w:val="24"/>
          <w:szCs w:val="24"/>
          <w:lang w:eastAsia="ru-RU"/>
        </w:rPr>
        <w:t>Рабочее время</w:t>
      </w:r>
      <w:r w:rsidRPr="00956E3D">
        <w:rPr>
          <w:rFonts w:ascii="Times New Roman" w:eastAsia="Times New Roman" w:hAnsi="Times New Roman" w:cs="Tahoma"/>
          <w:b/>
          <w:i/>
          <w:sz w:val="24"/>
          <w:szCs w:val="24"/>
          <w:lang w:eastAsia="ru-RU"/>
        </w:rPr>
        <w:t xml:space="preserve"> </w:t>
      </w:r>
      <w:r w:rsidRPr="00956E3D">
        <w:rPr>
          <w:rFonts w:ascii="Times New Roman" w:eastAsia="Times New Roman" w:hAnsi="Times New Roman" w:cs="Tahoma"/>
          <w:b/>
          <w:sz w:val="24"/>
          <w:szCs w:val="24"/>
          <w:lang w:eastAsia="ru-RU"/>
        </w:rPr>
        <w:t>и время отдыха</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b/>
          <w:sz w:val="24"/>
          <w:szCs w:val="24"/>
          <w:lang w:eastAsia="ru-RU"/>
        </w:rPr>
      </w:pPr>
      <w:r w:rsidRPr="00956E3D">
        <w:rPr>
          <w:rFonts w:ascii="Times New Roman" w:eastAsia="Times New Roman" w:hAnsi="Times New Roman" w:cs="Tahoma"/>
          <w:b/>
          <w:sz w:val="24"/>
          <w:szCs w:val="24"/>
          <w:lang w:eastAsia="ru-RU"/>
        </w:rPr>
        <w:t>4.1. Режим рабочего времени:</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 xml:space="preserve">4.1.1. В образовательной  организации устанавливается рабочая пятидневная неделя с двумя выходными днями – субботой и воскресеньем. Режим работы МБДОУ детского сада №4 «Ласточка» - 10 часов. График работы с учетом потребности населения с 7-00 до 19-00, три группы работают с 07.30 до 17.30 часов. </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 xml:space="preserve">4.1.2. </w:t>
      </w:r>
      <w:r w:rsidRPr="00956E3D">
        <w:rPr>
          <w:rFonts w:ascii="Times New Roman" w:eastAsia="Times New Roman" w:hAnsi="Times New Roman" w:cs="Times New Roman"/>
          <w:sz w:val="24"/>
          <w:szCs w:val="24"/>
          <w:lang w:eastAsia="ru-RU"/>
        </w:rPr>
        <w:t>Продолжительность рабочей недели – 40 часов</w:t>
      </w:r>
      <w:r w:rsidRPr="00956E3D">
        <w:rPr>
          <w:rFonts w:ascii="Times New Roman" w:eastAsia="Times New Roman" w:hAnsi="Times New Roman" w:cs="Tahoma"/>
          <w:sz w:val="24"/>
          <w:szCs w:val="24"/>
          <w:lang w:eastAsia="ru-RU"/>
        </w:rPr>
        <w:t>. Для педагогических работников устанавливается сокращенная продолжительность рабочего времени: для воспитателей 36 часов в неделю, педагога психолога – 18 часов в неделю, для учителя-логопеда не более 20 часов, для музыкального руководителя – 24 часа в неделю.</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imes New Roman"/>
          <w:sz w:val="24"/>
          <w:szCs w:val="24"/>
          <w:lang w:eastAsia="ru-RU"/>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956E3D">
        <w:rPr>
          <w:rFonts w:ascii="Times New Roman" w:eastAsia="Times New Roman" w:hAnsi="Times New Roman" w:cs="Tahoma"/>
          <w:sz w:val="24"/>
          <w:szCs w:val="24"/>
          <w:lang w:eastAsia="ru-RU"/>
        </w:rPr>
        <w:t xml:space="preserve">ст. 333 ТК РФ). </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4.1.3.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 выполнение обязанностей, связанных с участием в работе педагогических, методических советов.</w:t>
      </w:r>
    </w:p>
    <w:p w:rsidR="00956E3D" w:rsidRPr="00956E3D" w:rsidRDefault="00956E3D" w:rsidP="00956E3D">
      <w:pPr>
        <w:tabs>
          <w:tab w:val="left" w:pos="540"/>
          <w:tab w:val="num" w:pos="720"/>
          <w:tab w:val="left" w:pos="1276"/>
        </w:tabs>
        <w:spacing w:after="0" w:line="240" w:lineRule="auto"/>
        <w:ind w:firstLine="709"/>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ab/>
        <w:t xml:space="preserve">4.1.4.  Продолжительность рабочего дня или смены, непосредственно, </w:t>
      </w:r>
      <w:proofErr w:type="gramStart"/>
      <w:r w:rsidRPr="00956E3D">
        <w:rPr>
          <w:rFonts w:ascii="Times New Roman" w:eastAsia="Times New Roman" w:hAnsi="Times New Roman" w:cs="Tahoma"/>
          <w:sz w:val="24"/>
          <w:szCs w:val="24"/>
          <w:lang w:eastAsia="ru-RU"/>
        </w:rPr>
        <w:t>предшествующих</w:t>
      </w:r>
      <w:proofErr w:type="gramEnd"/>
      <w:r w:rsidRPr="00956E3D">
        <w:rPr>
          <w:rFonts w:ascii="Times New Roman" w:eastAsia="Times New Roman" w:hAnsi="Times New Roman" w:cs="Tahoma"/>
          <w:sz w:val="24"/>
          <w:szCs w:val="24"/>
          <w:lang w:eastAsia="ru-RU"/>
        </w:rPr>
        <w:t xml:space="preserve">  нерабочему праздничному дню, уменьшается на один час. </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 xml:space="preserve">4.1.6.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ab/>
        <w:t xml:space="preserve">4.1.7. Сверхурочная работа оплачивается за первые два часа работы  в полуторном размере, за последующие часы -  в двойном размере. </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imes New Roman"/>
          <w:sz w:val="24"/>
          <w:szCs w:val="24"/>
          <w:lang w:eastAsia="ru-RU"/>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956E3D">
        <w:rPr>
          <w:rFonts w:ascii="Times New Roman" w:eastAsia="Times New Roman" w:hAnsi="Times New Roman" w:cs="Tahoma"/>
          <w:sz w:val="24"/>
          <w:szCs w:val="24"/>
          <w:lang w:eastAsia="ru-RU"/>
        </w:rPr>
        <w:t>(ст. 152 ТК РФ).</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4.1.8.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Устанавливается режим работы по сменам для следующих категорий работников:</w:t>
      </w:r>
    </w:p>
    <w:p w:rsidR="00956E3D" w:rsidRPr="00956E3D" w:rsidRDefault="00956E3D" w:rsidP="00956E3D">
      <w:pPr>
        <w:numPr>
          <w:ilvl w:val="0"/>
          <w:numId w:val="43"/>
        </w:numPr>
        <w:tabs>
          <w:tab w:val="left" w:pos="540"/>
          <w:tab w:val="left" w:pos="1620"/>
        </w:tabs>
        <w:spacing w:after="0" w:line="240" w:lineRule="auto"/>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сторожам.</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ab/>
        <w:t>График сменности доводится до сведения работников под роспись не позднее, чем за один месяц до введения его в действие.</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ahoma"/>
          <w:sz w:val="24"/>
          <w:szCs w:val="24"/>
          <w:lang w:eastAsia="ru-RU"/>
        </w:rPr>
        <w:t xml:space="preserve">4.1.9. </w:t>
      </w:r>
      <w:proofErr w:type="gramStart"/>
      <w:r w:rsidRPr="00956E3D">
        <w:rPr>
          <w:rFonts w:ascii="Times New Roman" w:eastAsia="Times New Roman" w:hAnsi="Times New Roman" w:cs="Tahoma"/>
          <w:sz w:val="24"/>
          <w:szCs w:val="24"/>
          <w:lang w:eastAsia="ru-RU"/>
        </w:rPr>
        <w:t xml:space="preserve">С учетом условий </w:t>
      </w:r>
      <w:r w:rsidRPr="00956E3D">
        <w:rPr>
          <w:rFonts w:ascii="Times New Roman" w:eastAsia="Times New Roman" w:hAnsi="Times New Roman" w:cs="Times New Roman"/>
          <w:sz w:val="24"/>
          <w:szCs w:val="24"/>
          <w:lang w:eastAsia="ru-RU"/>
        </w:rPr>
        <w:t xml:space="preserve">работы в организации в целом или при выполнении отдельных видов работ, когда не может быть соблюдена установленная для определенной категории работников </w:t>
      </w:r>
      <w:r w:rsidRPr="00956E3D">
        <w:rPr>
          <w:rFonts w:ascii="Times New Roman" w:eastAsia="Times New Roman" w:hAnsi="Times New Roman" w:cs="Times New Roman"/>
          <w:sz w:val="24"/>
          <w:szCs w:val="24"/>
          <w:lang w:eastAsia="ru-RU"/>
        </w:rPr>
        <w:lastRenderedPageBreak/>
        <w:t xml:space="preserve">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(год) не превышала нормального числа рабочих часов. </w:t>
      </w:r>
      <w:proofErr w:type="gramEnd"/>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Суммированный учет рабочего времени установлен  для  сторожей. Учетным периодом считать год (ст. 104 ТК РФ). Суммированный учет рабочего времени вводится приказом работодателя, о чем работники Учреждения уведомляются в письменной форме не позднее, чем за два месяца.</w:t>
      </w:r>
    </w:p>
    <w:p w:rsidR="00956E3D" w:rsidRPr="00956E3D" w:rsidRDefault="00956E3D" w:rsidP="00956E3D">
      <w:pPr>
        <w:suppressAutoHyphens/>
        <w:overflowPunct w:val="0"/>
        <w:autoSpaceDE w:val="0"/>
        <w:spacing w:after="0" w:line="240" w:lineRule="auto"/>
        <w:ind w:firstLine="709"/>
        <w:jc w:val="both"/>
        <w:textAlignment w:val="baseline"/>
        <w:rPr>
          <w:rFonts w:ascii="Times New Roman" w:eastAsia="Arial" w:hAnsi="Times New Roman" w:cs="Times New Roman"/>
          <w:sz w:val="24"/>
          <w:szCs w:val="24"/>
          <w:lang w:eastAsia="ar-SA"/>
        </w:rPr>
      </w:pPr>
      <w:r w:rsidRPr="00956E3D">
        <w:rPr>
          <w:rFonts w:ascii="Times New Roman" w:eastAsia="Times New Roman" w:hAnsi="Times New Roman" w:cs="Tahoma"/>
          <w:sz w:val="24"/>
          <w:szCs w:val="24"/>
          <w:lang w:eastAsia="ru-RU"/>
        </w:rPr>
        <w:t xml:space="preserve">4.1.10. </w:t>
      </w:r>
      <w:r w:rsidRPr="00956E3D">
        <w:rPr>
          <w:rFonts w:ascii="Times New Roman" w:eastAsia="Arial" w:hAnsi="Times New Roman" w:cs="Times New Roman"/>
          <w:sz w:val="24"/>
          <w:szCs w:val="24"/>
          <w:lang w:eastAsia="ar-SA"/>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956E3D" w:rsidRPr="00956E3D" w:rsidRDefault="00956E3D" w:rsidP="00956E3D">
      <w:pPr>
        <w:suppressAutoHyphens/>
        <w:overflowPunct w:val="0"/>
        <w:autoSpaceDE w:val="0"/>
        <w:spacing w:after="0" w:line="240" w:lineRule="auto"/>
        <w:ind w:firstLine="709"/>
        <w:jc w:val="both"/>
        <w:textAlignment w:val="baseline"/>
        <w:rPr>
          <w:rFonts w:ascii="Times New Roman" w:eastAsia="Arial" w:hAnsi="Times New Roman" w:cs="Times New Roman"/>
          <w:sz w:val="24"/>
          <w:szCs w:val="24"/>
          <w:lang w:eastAsia="ar-SA"/>
        </w:rPr>
      </w:pPr>
      <w:r w:rsidRPr="00956E3D">
        <w:rPr>
          <w:rFonts w:ascii="Times New Roman" w:eastAsia="Arial" w:hAnsi="Times New Roman" w:cs="Times New Roman"/>
          <w:sz w:val="24"/>
          <w:szCs w:val="24"/>
          <w:lang w:eastAsia="ar-SA"/>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4.1.11. В рабочее время не допускается:</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созывать собрания, заседания, совещания и другие мероприятия по общественным делам.</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4.1.12. При осуществлении в образовательной организации функций по контролю, за образовательным процессом и в других случаях не допускается:</w:t>
      </w:r>
    </w:p>
    <w:p w:rsidR="00956E3D" w:rsidRPr="00956E3D" w:rsidRDefault="00956E3D" w:rsidP="00956E3D">
      <w:pPr>
        <w:numPr>
          <w:ilvl w:val="0"/>
          <w:numId w:val="43"/>
        </w:numPr>
        <w:tabs>
          <w:tab w:val="left" w:pos="540"/>
          <w:tab w:val="left" w:pos="1620"/>
        </w:tabs>
        <w:spacing w:after="0" w:line="240" w:lineRule="auto"/>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присутствие на  занятиях посторонних лиц без разрешения представителя работодателя;</w:t>
      </w:r>
    </w:p>
    <w:p w:rsidR="00956E3D" w:rsidRPr="00956E3D" w:rsidRDefault="00956E3D" w:rsidP="00956E3D">
      <w:pPr>
        <w:numPr>
          <w:ilvl w:val="0"/>
          <w:numId w:val="43"/>
        </w:numPr>
        <w:tabs>
          <w:tab w:val="left" w:pos="540"/>
          <w:tab w:val="left" w:pos="1620"/>
        </w:tabs>
        <w:spacing w:after="0" w:line="240" w:lineRule="auto"/>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входить в группу после начала занятия, за  исключением представителя работодателя;</w:t>
      </w:r>
    </w:p>
    <w:p w:rsidR="00956E3D" w:rsidRPr="00956E3D" w:rsidRDefault="00956E3D" w:rsidP="00956E3D">
      <w:pPr>
        <w:numPr>
          <w:ilvl w:val="0"/>
          <w:numId w:val="43"/>
        </w:numPr>
        <w:tabs>
          <w:tab w:val="left" w:pos="540"/>
          <w:tab w:val="left" w:pos="1620"/>
        </w:tabs>
        <w:spacing w:after="0" w:line="240" w:lineRule="auto"/>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делать педагогическим работникам замечания по поводу их работы во время занятий и в присутствии воспитанников;</w:t>
      </w:r>
    </w:p>
    <w:p w:rsidR="00956E3D" w:rsidRPr="00956E3D" w:rsidRDefault="00956E3D" w:rsidP="00956E3D">
      <w:pPr>
        <w:numPr>
          <w:ilvl w:val="0"/>
          <w:numId w:val="43"/>
        </w:numPr>
        <w:tabs>
          <w:tab w:val="left" w:pos="540"/>
          <w:tab w:val="left" w:pos="1620"/>
        </w:tabs>
        <w:spacing w:after="0" w:line="240" w:lineRule="auto"/>
        <w:jc w:val="both"/>
        <w:rPr>
          <w:rFonts w:ascii="Times New Roman" w:eastAsia="Times New Roman" w:hAnsi="Times New Roman" w:cs="Tahoma"/>
          <w:sz w:val="24"/>
          <w:szCs w:val="24"/>
          <w:lang w:eastAsia="ru-RU"/>
        </w:rPr>
      </w:pPr>
      <w:r w:rsidRPr="00956E3D">
        <w:rPr>
          <w:rFonts w:ascii="Times New Roman" w:eastAsia="Times New Roman" w:hAnsi="Times New Roman" w:cs="Times New Roman"/>
          <w:sz w:val="24"/>
          <w:szCs w:val="24"/>
          <w:lang w:eastAsia="ru-RU"/>
        </w:rPr>
        <w:t>находиться в верхней одежде и головных уборах;</w:t>
      </w:r>
    </w:p>
    <w:p w:rsidR="00956E3D" w:rsidRPr="00956E3D" w:rsidRDefault="00956E3D" w:rsidP="00956E3D">
      <w:pPr>
        <w:numPr>
          <w:ilvl w:val="0"/>
          <w:numId w:val="43"/>
        </w:numPr>
        <w:tabs>
          <w:tab w:val="left" w:pos="540"/>
          <w:tab w:val="left" w:pos="1620"/>
        </w:tabs>
        <w:spacing w:after="0" w:line="240" w:lineRule="auto"/>
        <w:jc w:val="both"/>
        <w:rPr>
          <w:rFonts w:ascii="Times New Roman" w:eastAsia="Times New Roman" w:hAnsi="Times New Roman" w:cs="Tahoma"/>
          <w:sz w:val="24"/>
          <w:szCs w:val="24"/>
          <w:lang w:eastAsia="ru-RU"/>
        </w:rPr>
      </w:pPr>
      <w:r w:rsidRPr="00956E3D">
        <w:rPr>
          <w:rFonts w:ascii="Times New Roman" w:eastAsia="Times New Roman" w:hAnsi="Times New Roman" w:cs="Times New Roman"/>
          <w:sz w:val="24"/>
          <w:szCs w:val="24"/>
          <w:lang w:eastAsia="ru-RU"/>
        </w:rPr>
        <w:t> громко разговаривать и шуметь в коридорах;</w:t>
      </w:r>
    </w:p>
    <w:p w:rsidR="00956E3D" w:rsidRPr="00956E3D" w:rsidRDefault="00956E3D" w:rsidP="00956E3D">
      <w:pPr>
        <w:numPr>
          <w:ilvl w:val="0"/>
          <w:numId w:val="43"/>
        </w:numPr>
        <w:tabs>
          <w:tab w:val="left" w:pos="540"/>
          <w:tab w:val="left" w:pos="1620"/>
        </w:tabs>
        <w:spacing w:after="0" w:line="240" w:lineRule="auto"/>
        <w:jc w:val="both"/>
        <w:rPr>
          <w:rFonts w:ascii="Times New Roman" w:eastAsia="Times New Roman" w:hAnsi="Times New Roman" w:cs="Tahoma"/>
          <w:sz w:val="24"/>
          <w:szCs w:val="24"/>
          <w:lang w:eastAsia="ru-RU"/>
        </w:rPr>
      </w:pPr>
      <w:r w:rsidRPr="00956E3D">
        <w:rPr>
          <w:rFonts w:ascii="Times New Roman" w:eastAsia="Times New Roman" w:hAnsi="Times New Roman" w:cs="Times New Roman"/>
          <w:sz w:val="24"/>
          <w:szCs w:val="24"/>
          <w:lang w:eastAsia="ru-RU"/>
        </w:rPr>
        <w:t>пользоваться мобильными телефонами по своим личным делам.</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b/>
          <w:sz w:val="24"/>
          <w:szCs w:val="24"/>
          <w:lang w:eastAsia="ru-RU"/>
        </w:rPr>
      </w:pP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b/>
          <w:sz w:val="24"/>
          <w:szCs w:val="24"/>
          <w:lang w:eastAsia="ru-RU"/>
        </w:rPr>
      </w:pPr>
      <w:r w:rsidRPr="00956E3D">
        <w:rPr>
          <w:rFonts w:ascii="Times New Roman" w:eastAsia="Times New Roman" w:hAnsi="Times New Roman" w:cs="Tahoma"/>
          <w:b/>
          <w:sz w:val="24"/>
          <w:szCs w:val="24"/>
          <w:lang w:eastAsia="ru-RU"/>
        </w:rPr>
        <w:t>4.2. Время отдыха:</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ahoma"/>
          <w:sz w:val="24"/>
          <w:szCs w:val="24"/>
          <w:lang w:eastAsia="ru-RU"/>
        </w:rPr>
        <w:t xml:space="preserve">4.2.1. </w:t>
      </w:r>
      <w:r w:rsidRPr="00956E3D">
        <w:rPr>
          <w:rFonts w:ascii="Times New Roman" w:eastAsia="Times New Roman" w:hAnsi="Times New Roman" w:cs="Times New Roman"/>
          <w:sz w:val="24"/>
          <w:szCs w:val="24"/>
          <w:lang w:eastAsia="ru-RU"/>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Видами времени отдыха являются:</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перерывы в течение рабочего дня (смены);</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ежедневный (междусменный) отдых;</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выходные дни (еженедельный непрерывный отдых);</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нерабочие праздничные дни;</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отпуска.</w:t>
      </w:r>
    </w:p>
    <w:p w:rsidR="00956E3D" w:rsidRPr="00956E3D" w:rsidRDefault="00956E3D" w:rsidP="00956E3D">
      <w:pPr>
        <w:suppressAutoHyphens/>
        <w:overflowPunct w:val="0"/>
        <w:autoSpaceDE w:val="0"/>
        <w:spacing w:after="0" w:line="240" w:lineRule="auto"/>
        <w:ind w:firstLine="709"/>
        <w:jc w:val="both"/>
        <w:textAlignment w:val="baseline"/>
        <w:rPr>
          <w:rFonts w:ascii="Times New Roman" w:eastAsia="Arial" w:hAnsi="Times New Roman" w:cs="Times New Roman"/>
          <w:sz w:val="24"/>
          <w:szCs w:val="24"/>
          <w:lang w:eastAsia="ar-SA"/>
        </w:rPr>
      </w:pPr>
      <w:r w:rsidRPr="00956E3D">
        <w:rPr>
          <w:rFonts w:ascii="Times New Roman" w:eastAsia="Arial" w:hAnsi="Times New Roman" w:cs="Times New Roman"/>
          <w:sz w:val="24"/>
          <w:szCs w:val="24"/>
          <w:lang w:eastAsia="ar-SA"/>
        </w:rPr>
        <w:t>4.2.2.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Для остальных работников устанавливается перерыв для приема пищи и отдыха в соответствие с графиком.</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4.2.3. Работа в выходные и нерабочие праздничные дни запрещается.</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В исключительных случаях привлечение работников к работе в эти дни допускается с письменного согласия работника и с учетом мнения  первичной профсоюзной организации, за исключением случаев, предусмотренных ч. 3 ст. 113 ТК РФ, по письменному приказу  работодателя.</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ab/>
        <w:t>4.2.4. Работа в выходные и нерабочие праздничные оплачивается  в двойном размере.</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ahoma"/>
          <w:sz w:val="24"/>
          <w:szCs w:val="24"/>
          <w:lang w:eastAsia="ru-RU"/>
        </w:rPr>
        <w:lastRenderedPageBreak/>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956E3D">
        <w:rPr>
          <w:rFonts w:ascii="Times New Roman" w:eastAsia="Times New Roman" w:hAnsi="Times New Roman" w:cs="Times New Roman"/>
          <w:sz w:val="24"/>
          <w:szCs w:val="24"/>
          <w:lang w:eastAsia="ru-RU"/>
        </w:rPr>
        <w:t>день отдыха оплате не подлежит.</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ahoma"/>
          <w:sz w:val="24"/>
          <w:szCs w:val="24"/>
          <w:lang w:eastAsia="ru-RU"/>
        </w:rPr>
        <w:t xml:space="preserve">4.2.5. </w:t>
      </w:r>
      <w:r w:rsidRPr="00956E3D">
        <w:rPr>
          <w:rFonts w:ascii="Times New Roman" w:eastAsia="Times New Roman" w:hAnsi="Times New Roman" w:cs="Times New Roman"/>
          <w:sz w:val="24"/>
          <w:szCs w:val="24"/>
          <w:lang w:eastAsia="ru-RU"/>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4.2.6. Работникам образовательной организации  предоставляются:</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а) ежегодные основные оплачиваемые отпуска продолжительностью 28 календарных дней;</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б) ежегодные основные оплачиваемые отпуска продолжительностью 30 календарных дней инвалидам;</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ahoma"/>
          <w:sz w:val="24"/>
          <w:szCs w:val="24"/>
          <w:lang w:eastAsia="ru-RU"/>
        </w:rPr>
        <w:t xml:space="preserve">в) ежегодные дополнительные оплачиваемые отпуска  </w:t>
      </w:r>
      <w:r w:rsidRPr="00956E3D">
        <w:rPr>
          <w:rFonts w:ascii="Times New Roman" w:eastAsia="Times New Roman" w:hAnsi="Times New Roman" w:cs="Times New Roman"/>
          <w:sz w:val="24"/>
          <w:szCs w:val="24"/>
          <w:lang w:eastAsia="ru-RU"/>
        </w:rPr>
        <w:t xml:space="preserve">работникам, занятым на работах с вредными  условиями труда; </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 xml:space="preserve">4.2.7. График отпусков утверждается работодателем </w:t>
      </w:r>
      <w:r w:rsidRPr="00956E3D">
        <w:rPr>
          <w:rFonts w:ascii="Times New Roman" w:eastAsia="Times New Roman" w:hAnsi="Times New Roman" w:cs="Times New Roman"/>
          <w:sz w:val="24"/>
          <w:szCs w:val="24"/>
          <w:u w:val="single"/>
          <w:lang w:eastAsia="ru-RU"/>
        </w:rPr>
        <w:t>не позднее, чем за 2 недели</w:t>
      </w:r>
      <w:r w:rsidRPr="00956E3D">
        <w:rPr>
          <w:rFonts w:ascii="Times New Roman" w:eastAsia="Times New Roman" w:hAnsi="Times New Roman" w:cs="Times New Roman"/>
          <w:sz w:val="24"/>
          <w:szCs w:val="24"/>
          <w:lang w:eastAsia="ru-RU"/>
        </w:rPr>
        <w:t xml:space="preserve"> до наступления календарного года, в соответствии со статьей 123 Трудового кодекса РФ.</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4.2.7. Педагогическим работникам организации предоставляется ежегодный основной удлиненный оплачиваемый отпуск продолжительностью 42 календарных дней.</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4.2.8. Очередность предоставления отпусков ежегодно определяется графиком отпусков, утверждаемым работодателем с учетом мнения выборного  профсоюзной организации не позднее, чем за две недели до наступления календарного года в порядке, установленном ст. 372 ТК РФ.</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 xml:space="preserve">О времени начала отпуска работник должен быть извещен под роспись не </w:t>
      </w:r>
      <w:proofErr w:type="gramStart"/>
      <w:r w:rsidRPr="00956E3D">
        <w:rPr>
          <w:rFonts w:ascii="Times New Roman" w:eastAsia="Times New Roman" w:hAnsi="Times New Roman" w:cs="Times New Roman"/>
          <w:sz w:val="24"/>
          <w:szCs w:val="24"/>
          <w:lang w:eastAsia="ru-RU"/>
        </w:rPr>
        <w:t>позднее</w:t>
      </w:r>
      <w:proofErr w:type="gramEnd"/>
      <w:r w:rsidRPr="00956E3D">
        <w:rPr>
          <w:rFonts w:ascii="Times New Roman" w:eastAsia="Times New Roman" w:hAnsi="Times New Roman" w:cs="Times New Roman"/>
          <w:sz w:val="24"/>
          <w:szCs w:val="24"/>
          <w:lang w:eastAsia="ru-RU"/>
        </w:rPr>
        <w:t xml:space="preserve"> чем за две недели до его начала.</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4.2.9.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временной нетрудоспособности работника;</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в других случаях, предусмотренных трудовым законодательством, локальными нормативными актами организации (ч. 1 ст. 124 ТК РФ).</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ahoma"/>
          <w:sz w:val="24"/>
          <w:szCs w:val="24"/>
          <w:lang w:eastAsia="ru-RU"/>
        </w:rPr>
        <w:t xml:space="preserve">4.2.10. </w:t>
      </w:r>
      <w:r w:rsidRPr="00956E3D">
        <w:rPr>
          <w:rFonts w:ascii="Times New Roman" w:eastAsia="Times New Roman" w:hAnsi="Times New Roman" w:cs="Times New Roman"/>
          <w:sz w:val="24"/>
          <w:szCs w:val="24"/>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956E3D">
        <w:rPr>
          <w:rFonts w:ascii="Times New Roman" w:eastAsia="Times New Roman" w:hAnsi="Times New Roman" w:cs="Tahoma"/>
          <w:sz w:val="24"/>
          <w:szCs w:val="24"/>
          <w:lang w:eastAsia="ru-RU"/>
        </w:rPr>
        <w:t xml:space="preserve">4.2.11. </w:t>
      </w:r>
      <w:r w:rsidRPr="00956E3D">
        <w:rPr>
          <w:rFonts w:ascii="Times New Roman" w:eastAsia="Times New Roman" w:hAnsi="Times New Roman" w:cs="Times New Roman"/>
          <w:sz w:val="24"/>
          <w:szCs w:val="24"/>
          <w:lang w:eastAsia="ru-RU"/>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ahoma"/>
          <w:sz w:val="24"/>
          <w:szCs w:val="24"/>
          <w:lang w:eastAsia="ru-RU"/>
        </w:rPr>
        <w:t xml:space="preserve">4.2.12. </w:t>
      </w:r>
      <w:r w:rsidRPr="00956E3D">
        <w:rPr>
          <w:rFonts w:ascii="Times New Roman" w:eastAsia="Times New Roman" w:hAnsi="Times New Roman" w:cs="Times New Roman"/>
          <w:sz w:val="24"/>
          <w:szCs w:val="24"/>
          <w:lang w:eastAsia="ru-RU"/>
        </w:rPr>
        <w:t>При увольнении работнику выплачивается денежная компенсация за все неиспользованные отпуска.</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ab/>
        <w:t>4.2.13. Оплата отпуска производится не позднее, чем за три дня до его начала.</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956E3D" w:rsidRPr="00956E3D" w:rsidRDefault="00956E3D" w:rsidP="00956E3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4.2.14.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tab/>
        <w:t>4.2.15. Отзыв работника из отпуска допускается только с его согласия.</w:t>
      </w:r>
    </w:p>
    <w:p w:rsidR="00956E3D" w:rsidRPr="00956E3D" w:rsidRDefault="00956E3D" w:rsidP="00956E3D">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956E3D">
        <w:rPr>
          <w:rFonts w:ascii="Times New Roman" w:eastAsia="Times New Roman" w:hAnsi="Times New Roman" w:cs="Tahoma"/>
          <w:sz w:val="24"/>
          <w:szCs w:val="24"/>
          <w:lang w:eastAsia="ru-RU"/>
        </w:rPr>
        <w:lastRenderedPageBreak/>
        <w:tab/>
        <w:t>Не допускается отзыв из отпуска работников в возрасте до 18 лет, беременных женщин и работников, занятых на работах с вредными  условиями труда.</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4.2.16.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(ст. 128, ст173 ТК РФ).</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4.2.17. В случае болезни работник, при возможности незамедлительно информирует работодателя и представляет лист нетрудоспособности в первый день выхода на работу после болезни.</w:t>
      </w:r>
    </w:p>
    <w:p w:rsidR="00956E3D" w:rsidRPr="00956E3D" w:rsidRDefault="00956E3D" w:rsidP="00956E3D">
      <w:pPr>
        <w:tabs>
          <w:tab w:val="num" w:pos="900"/>
        </w:tabs>
        <w:spacing w:after="0" w:line="240" w:lineRule="auto"/>
        <w:ind w:firstLine="709"/>
        <w:jc w:val="center"/>
        <w:rPr>
          <w:rFonts w:ascii="Times New Roman" w:eastAsia="Times New Roman" w:hAnsi="Times New Roman" w:cs="Times New Roman"/>
          <w:b/>
          <w:sz w:val="24"/>
          <w:szCs w:val="24"/>
          <w:lang w:eastAsia="ru-RU"/>
        </w:rPr>
      </w:pPr>
    </w:p>
    <w:p w:rsidR="00956E3D" w:rsidRPr="00956E3D" w:rsidRDefault="00956E3D" w:rsidP="00956E3D">
      <w:pPr>
        <w:tabs>
          <w:tab w:val="num" w:pos="900"/>
        </w:tabs>
        <w:spacing w:after="0" w:line="240" w:lineRule="auto"/>
        <w:ind w:firstLine="709"/>
        <w:jc w:val="center"/>
        <w:rPr>
          <w:rFonts w:ascii="Times New Roman" w:eastAsia="Times New Roman" w:hAnsi="Times New Roman" w:cs="Times New Roman"/>
          <w:b/>
          <w:sz w:val="24"/>
          <w:szCs w:val="24"/>
          <w:lang w:eastAsia="ru-RU"/>
        </w:rPr>
      </w:pPr>
      <w:r w:rsidRPr="00956E3D">
        <w:rPr>
          <w:rFonts w:ascii="Times New Roman" w:eastAsia="Times New Roman" w:hAnsi="Times New Roman" w:cs="Times New Roman"/>
          <w:b/>
          <w:sz w:val="24"/>
          <w:szCs w:val="24"/>
          <w:lang w:val="en-US" w:eastAsia="ru-RU"/>
        </w:rPr>
        <w:t>V</w:t>
      </w:r>
      <w:r w:rsidRPr="00956E3D">
        <w:rPr>
          <w:rFonts w:ascii="Times New Roman" w:eastAsia="Times New Roman" w:hAnsi="Times New Roman" w:cs="Times New Roman"/>
          <w:b/>
          <w:sz w:val="24"/>
          <w:szCs w:val="24"/>
          <w:lang w:eastAsia="ru-RU"/>
        </w:rPr>
        <w:t>. Поощрения за успехи в работе</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56E3D">
        <w:rPr>
          <w:rFonts w:ascii="Times New Roman" w:eastAsia="Times New Roman" w:hAnsi="Times New Roman" w:cs="Times New Roman"/>
          <w:bCs/>
          <w:sz w:val="24"/>
          <w:szCs w:val="24"/>
          <w:lang w:eastAsia="ru-RU"/>
        </w:rPr>
        <w:t>5.1. Работодатель применяет к работникам организации, добросовестно исполняющим трудовые обязанности, следующие виды поощрений:</w:t>
      </w:r>
    </w:p>
    <w:p w:rsidR="00956E3D" w:rsidRPr="00956E3D" w:rsidRDefault="00956E3D" w:rsidP="00956E3D">
      <w:pPr>
        <w:numPr>
          <w:ilvl w:val="0"/>
          <w:numId w:val="45"/>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56E3D">
        <w:rPr>
          <w:rFonts w:ascii="Times New Roman" w:eastAsia="Times New Roman" w:hAnsi="Times New Roman" w:cs="Times New Roman"/>
          <w:bCs/>
          <w:sz w:val="24"/>
          <w:szCs w:val="24"/>
          <w:lang w:eastAsia="ru-RU"/>
        </w:rPr>
        <w:t xml:space="preserve">Объявление  благодарности, </w:t>
      </w:r>
    </w:p>
    <w:p w:rsidR="00956E3D" w:rsidRPr="00956E3D" w:rsidRDefault="00956E3D" w:rsidP="00956E3D">
      <w:pPr>
        <w:numPr>
          <w:ilvl w:val="0"/>
          <w:numId w:val="45"/>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56E3D">
        <w:rPr>
          <w:rFonts w:ascii="Times New Roman" w:eastAsia="Times New Roman" w:hAnsi="Times New Roman" w:cs="Times New Roman"/>
          <w:bCs/>
          <w:sz w:val="24"/>
          <w:szCs w:val="24"/>
          <w:lang w:eastAsia="ru-RU"/>
        </w:rPr>
        <w:t xml:space="preserve">награждение   почетной грамотой, </w:t>
      </w:r>
    </w:p>
    <w:p w:rsidR="00956E3D" w:rsidRPr="00956E3D" w:rsidRDefault="00956E3D" w:rsidP="00956E3D">
      <w:pPr>
        <w:numPr>
          <w:ilvl w:val="0"/>
          <w:numId w:val="45"/>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56E3D">
        <w:rPr>
          <w:rFonts w:ascii="Times New Roman" w:eastAsia="Times New Roman" w:hAnsi="Times New Roman" w:cs="Times New Roman"/>
          <w:bCs/>
          <w:sz w:val="24"/>
          <w:szCs w:val="24"/>
          <w:lang w:eastAsia="ru-RU"/>
        </w:rPr>
        <w:t xml:space="preserve">представляет к званию лучшего по профессии </w:t>
      </w:r>
    </w:p>
    <w:p w:rsidR="00956E3D" w:rsidRPr="00956E3D" w:rsidRDefault="00956E3D" w:rsidP="00956E3D">
      <w:pPr>
        <w:numPr>
          <w:ilvl w:val="0"/>
          <w:numId w:val="45"/>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56E3D">
        <w:rPr>
          <w:rFonts w:ascii="Times New Roman" w:eastAsia="Times New Roman" w:hAnsi="Times New Roman" w:cs="Times New Roman"/>
          <w:bCs/>
          <w:sz w:val="24"/>
          <w:szCs w:val="24"/>
          <w:lang w:eastAsia="ru-RU"/>
        </w:rPr>
        <w:t>и другие виды поощрений.</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56E3D">
        <w:rPr>
          <w:rFonts w:ascii="Times New Roman" w:eastAsia="Times New Roman" w:hAnsi="Times New Roman" w:cs="Times New Roman"/>
          <w:bCs/>
          <w:sz w:val="24"/>
          <w:szCs w:val="24"/>
          <w:lang w:eastAsia="ru-RU"/>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956E3D" w:rsidRPr="00956E3D" w:rsidRDefault="00956E3D" w:rsidP="00956E3D">
      <w:pPr>
        <w:tabs>
          <w:tab w:val="num" w:pos="900"/>
        </w:tabs>
        <w:spacing w:after="0" w:line="240" w:lineRule="auto"/>
        <w:rPr>
          <w:rFonts w:ascii="Times New Roman" w:eastAsia="Times New Roman" w:hAnsi="Times New Roman" w:cs="Times New Roman"/>
          <w:sz w:val="24"/>
          <w:szCs w:val="24"/>
          <w:lang w:eastAsia="ru-RU"/>
        </w:rPr>
      </w:pPr>
    </w:p>
    <w:p w:rsidR="00956E3D" w:rsidRPr="00956E3D" w:rsidRDefault="00956E3D" w:rsidP="00956E3D">
      <w:pPr>
        <w:tabs>
          <w:tab w:val="num" w:pos="900"/>
        </w:tabs>
        <w:spacing w:after="0" w:line="240" w:lineRule="auto"/>
        <w:ind w:firstLine="709"/>
        <w:jc w:val="center"/>
        <w:rPr>
          <w:rFonts w:ascii="Times New Roman" w:eastAsia="Times New Roman" w:hAnsi="Times New Roman" w:cs="Times New Roman"/>
          <w:b/>
          <w:sz w:val="24"/>
          <w:szCs w:val="24"/>
          <w:lang w:eastAsia="ru-RU"/>
        </w:rPr>
      </w:pPr>
      <w:r w:rsidRPr="00956E3D">
        <w:rPr>
          <w:rFonts w:ascii="Times New Roman" w:eastAsia="Times New Roman" w:hAnsi="Times New Roman" w:cs="Times New Roman"/>
          <w:b/>
          <w:sz w:val="24"/>
          <w:szCs w:val="24"/>
          <w:lang w:val="en-US" w:eastAsia="ru-RU"/>
        </w:rPr>
        <w:t>VI</w:t>
      </w:r>
      <w:r w:rsidRPr="00956E3D">
        <w:rPr>
          <w:rFonts w:ascii="Times New Roman" w:eastAsia="Times New Roman" w:hAnsi="Times New Roman" w:cs="Times New Roman"/>
          <w:b/>
          <w:sz w:val="24"/>
          <w:szCs w:val="24"/>
          <w:lang w:eastAsia="ru-RU"/>
        </w:rPr>
        <w:t>. Трудовая дисциплина и ответственность за ее нарушение</w:t>
      </w:r>
    </w:p>
    <w:p w:rsidR="00956E3D" w:rsidRPr="00956E3D" w:rsidRDefault="00956E3D" w:rsidP="00956E3D">
      <w:pPr>
        <w:spacing w:after="0" w:line="240" w:lineRule="auto"/>
        <w:ind w:firstLine="709"/>
        <w:jc w:val="both"/>
        <w:rPr>
          <w:rFonts w:ascii="Times New Roman" w:eastAsia="Times New Roman" w:hAnsi="Times New Roman" w:cs="Times New Roman"/>
          <w:sz w:val="24"/>
          <w:szCs w:val="24"/>
          <w:lang w:eastAsia="ru-RU"/>
        </w:rPr>
      </w:pPr>
    </w:p>
    <w:p w:rsidR="00956E3D" w:rsidRPr="00956E3D" w:rsidRDefault="00956E3D" w:rsidP="00956E3D">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56E3D" w:rsidRPr="00956E3D" w:rsidRDefault="00956E3D" w:rsidP="00956E3D">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Symbol" w:hAnsi="Times New Roman" w:cs="Times New Roman"/>
          <w:sz w:val="24"/>
          <w:szCs w:val="24"/>
          <w:lang w:eastAsia="ru-RU"/>
        </w:rPr>
        <w:t xml:space="preserve">  </w:t>
      </w:r>
      <w:r w:rsidRPr="00956E3D">
        <w:rPr>
          <w:rFonts w:ascii="Times New Roman" w:eastAsia="Times New Roman" w:hAnsi="Times New Roman" w:cs="Times New Roman"/>
          <w:sz w:val="24"/>
          <w:szCs w:val="24"/>
          <w:lang w:eastAsia="ru-RU"/>
        </w:rPr>
        <w:t xml:space="preserve">замечание; </w:t>
      </w:r>
    </w:p>
    <w:p w:rsidR="00956E3D" w:rsidRPr="00956E3D" w:rsidRDefault="00956E3D" w:rsidP="00956E3D">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Symbol" w:hAnsi="Times New Roman" w:cs="Times New Roman"/>
          <w:sz w:val="24"/>
          <w:szCs w:val="24"/>
          <w:lang w:eastAsia="ru-RU"/>
        </w:rPr>
        <w:t xml:space="preserve">  </w:t>
      </w:r>
      <w:r w:rsidRPr="00956E3D">
        <w:rPr>
          <w:rFonts w:ascii="Times New Roman" w:eastAsia="Times New Roman" w:hAnsi="Times New Roman" w:cs="Times New Roman"/>
          <w:sz w:val="24"/>
          <w:szCs w:val="24"/>
          <w:lang w:eastAsia="ru-RU"/>
        </w:rPr>
        <w:t xml:space="preserve">выговор; </w:t>
      </w:r>
    </w:p>
    <w:p w:rsidR="00956E3D" w:rsidRPr="00956E3D" w:rsidRDefault="00956E3D" w:rsidP="00956E3D">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Symbol" w:hAnsi="Times New Roman" w:cs="Times New Roman"/>
          <w:sz w:val="24"/>
          <w:szCs w:val="24"/>
          <w:lang w:eastAsia="ru-RU"/>
        </w:rPr>
        <w:t> </w:t>
      </w:r>
      <w:r w:rsidRPr="00956E3D">
        <w:rPr>
          <w:rFonts w:ascii="Times New Roman" w:eastAsia="Times New Roman" w:hAnsi="Times New Roman" w:cs="Times New Roman"/>
          <w:sz w:val="24"/>
          <w:szCs w:val="24"/>
          <w:lang w:eastAsia="ru-RU"/>
        </w:rPr>
        <w:t>увольнение по соответствующим основаниям.</w:t>
      </w:r>
    </w:p>
    <w:p w:rsidR="00956E3D" w:rsidRPr="00956E3D" w:rsidRDefault="00956E3D" w:rsidP="00956E3D">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6.2. Увольнение в качестве дисциплинарного взыскания может быть применено в соответствии со ст. 192 ТК РФ.</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6.3. При наложении дисциплинарного взыскания должны учитываться тяжесть совершенного проступка  и обстоятельства, при которых он был совершен.</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Непредставление работником объяснения не является препятствием для применения дисциплинарного взыскания.</w:t>
      </w:r>
    </w:p>
    <w:p w:rsidR="00956E3D" w:rsidRPr="00956E3D" w:rsidRDefault="00956E3D" w:rsidP="00956E3D">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 xml:space="preserve">6.5. Дисциплинарное расследование нарушений педагогическим работником образовательной организации норм профессионального поведения или устава образовательной организации  может быть проведено только по поступившей на него жалобе в письменной форме. Копия жалобы должна быть передана работнику. </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lastRenderedPageBreak/>
        <w:t>6.7. За каждый дисциплинарный проступок может быть применено только одно дисциплинарное взыскание.</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первичной профсоюзной организации.</w:t>
      </w:r>
    </w:p>
    <w:p w:rsidR="00956E3D" w:rsidRPr="00956E3D" w:rsidRDefault="00956E3D" w:rsidP="00956E3D">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6.9. Сведения о взысканиях в трудовую книжку не вносятся, за исключением случаев, когда дисциплинарным взысканием является увольнение.</w:t>
      </w:r>
    </w:p>
    <w:p w:rsidR="00956E3D" w:rsidRPr="00956E3D" w:rsidRDefault="00956E3D" w:rsidP="00956E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6.10. Дисциплинарное взыскание может быть обжаловано работником в государственную инспекцию труда и (или) комиссию по трудовым спорам организации, суд.</w:t>
      </w:r>
    </w:p>
    <w:p w:rsidR="00956E3D" w:rsidRPr="00956E3D" w:rsidRDefault="00956E3D" w:rsidP="00956E3D">
      <w:pPr>
        <w:tabs>
          <w:tab w:val="num" w:pos="1080"/>
        </w:tabs>
        <w:spacing w:after="0" w:line="240" w:lineRule="auto"/>
        <w:ind w:firstLine="709"/>
        <w:jc w:val="center"/>
        <w:rPr>
          <w:rFonts w:ascii="Times New Roman" w:eastAsia="Times New Roman" w:hAnsi="Times New Roman" w:cs="Tahoma"/>
          <w:b/>
          <w:sz w:val="24"/>
          <w:szCs w:val="24"/>
          <w:lang w:eastAsia="ru-RU"/>
        </w:rPr>
      </w:pPr>
      <w:r w:rsidRPr="00956E3D">
        <w:rPr>
          <w:rFonts w:ascii="Times New Roman" w:eastAsia="Times New Roman" w:hAnsi="Times New Roman" w:cs="Tahoma"/>
          <w:b/>
          <w:sz w:val="24"/>
          <w:szCs w:val="24"/>
          <w:lang w:val="en-US" w:eastAsia="ru-RU"/>
        </w:rPr>
        <w:t>VII</w:t>
      </w:r>
      <w:r w:rsidRPr="00956E3D">
        <w:rPr>
          <w:rFonts w:ascii="Times New Roman" w:eastAsia="Times New Roman" w:hAnsi="Times New Roman" w:cs="Tahoma"/>
          <w:b/>
          <w:sz w:val="24"/>
          <w:szCs w:val="24"/>
          <w:lang w:eastAsia="ru-RU"/>
        </w:rPr>
        <w:t>. Заключительные положения</w:t>
      </w:r>
    </w:p>
    <w:p w:rsidR="00956E3D" w:rsidRPr="00956E3D" w:rsidRDefault="00956E3D" w:rsidP="00956E3D">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7.1. Текст, правил внутреннего трудового распорядка вывешивается в образовательной организации на видном месте.</w:t>
      </w:r>
    </w:p>
    <w:p w:rsidR="00956E3D" w:rsidRPr="00956E3D" w:rsidRDefault="00956E3D" w:rsidP="00956E3D">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956E3D" w:rsidRPr="00956E3D" w:rsidRDefault="00956E3D" w:rsidP="00956E3D">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56E3D">
        <w:rPr>
          <w:rFonts w:ascii="Times New Roman" w:eastAsia="Times New Roman" w:hAnsi="Times New Roman" w:cs="Times New Roman"/>
          <w:sz w:val="24"/>
          <w:szCs w:val="24"/>
          <w:lang w:eastAsia="ru-RU"/>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956E3D" w:rsidRPr="00956E3D" w:rsidRDefault="00956E3D" w:rsidP="00956E3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3" w:name="_Toc12559632"/>
      <w:r w:rsidRPr="00956E3D">
        <w:rPr>
          <w:rFonts w:ascii="Times New Roman" w:eastAsia="Times New Roman" w:hAnsi="Times New Roman" w:cs="Times New Roman"/>
          <w:b/>
          <w:bCs/>
          <w:kern w:val="36"/>
          <w:sz w:val="28"/>
          <w:szCs w:val="28"/>
          <w:lang w:val="en-US" w:eastAsia="ru-RU"/>
        </w:rPr>
        <w:t>VIII</w:t>
      </w:r>
      <w:r w:rsidRPr="00956E3D">
        <w:rPr>
          <w:rFonts w:ascii="Times New Roman" w:eastAsia="Times New Roman" w:hAnsi="Times New Roman" w:cs="Times New Roman"/>
          <w:b/>
          <w:bCs/>
          <w:kern w:val="36"/>
          <w:sz w:val="28"/>
          <w:szCs w:val="28"/>
          <w:lang w:eastAsia="ru-RU"/>
        </w:rPr>
        <w:t xml:space="preserve">. </w:t>
      </w:r>
      <w:r w:rsidRPr="00956E3D">
        <w:rPr>
          <w:rFonts w:ascii="Times New Roman" w:eastAsia="Times New Roman" w:hAnsi="Times New Roman" w:cs="Times New Roman"/>
          <w:b/>
          <w:bCs/>
          <w:kern w:val="36"/>
          <w:sz w:val="24"/>
          <w:szCs w:val="24"/>
          <w:lang w:eastAsia="ru-RU"/>
        </w:rPr>
        <w:t>Ответственность работников Учреждения</w:t>
      </w:r>
      <w:bookmarkEnd w:id="3"/>
    </w:p>
    <w:p w:rsidR="00956E3D" w:rsidRPr="00956E3D" w:rsidRDefault="00956E3D" w:rsidP="00956E3D">
      <w:pPr>
        <w:spacing w:after="0" w:line="240" w:lineRule="auto"/>
        <w:ind w:left="6" w:firstLine="709"/>
        <w:jc w:val="both"/>
        <w:rPr>
          <w:rFonts w:ascii="Times New Roman" w:eastAsia="Calibri" w:hAnsi="Times New Roman" w:cs="Times New Roman"/>
          <w:sz w:val="24"/>
          <w:szCs w:val="24"/>
        </w:rPr>
      </w:pPr>
      <w:r w:rsidRPr="00956E3D">
        <w:rPr>
          <w:rFonts w:ascii="Times New Roman" w:eastAsia="Times New Roman" w:hAnsi="Times New Roman" w:cs="Times New Roman"/>
          <w:sz w:val="24"/>
          <w:szCs w:val="24"/>
        </w:rPr>
        <w:t>8.1.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956E3D" w:rsidRPr="00956E3D" w:rsidRDefault="00956E3D" w:rsidP="00956E3D">
      <w:pPr>
        <w:tabs>
          <w:tab w:val="left" w:pos="1407"/>
        </w:tabs>
        <w:spacing w:after="0" w:line="240" w:lineRule="auto"/>
        <w:jc w:val="both"/>
        <w:rPr>
          <w:rFonts w:ascii="Times New Roman" w:eastAsia="Calibri" w:hAnsi="Times New Roman" w:cs="Times New Roman"/>
          <w:sz w:val="24"/>
          <w:szCs w:val="24"/>
        </w:rPr>
      </w:pPr>
      <w:r w:rsidRPr="00956E3D">
        <w:rPr>
          <w:rFonts w:ascii="Times New Roman" w:eastAsia="Times New Roman" w:hAnsi="Times New Roman" w:cs="Times New Roman"/>
          <w:sz w:val="24"/>
          <w:szCs w:val="24"/>
        </w:rPr>
        <w:t>8.2.Ответственность педагогических  работников устанавливаются  статьёй 48 Федерального закона «Об образовании в Российской Федерации»</w:t>
      </w:r>
    </w:p>
    <w:p w:rsidR="00956E3D" w:rsidRPr="00956E3D" w:rsidRDefault="00956E3D" w:rsidP="00956E3D">
      <w:pPr>
        <w:spacing w:after="0" w:line="240" w:lineRule="auto"/>
        <w:ind w:left="360"/>
        <w:jc w:val="right"/>
        <w:rPr>
          <w:rFonts w:ascii="Times New Roman" w:eastAsia="Times New Roman" w:hAnsi="Times New Roman" w:cs="Times New Roman"/>
          <w:b/>
          <w:bCs/>
          <w:sz w:val="24"/>
          <w:szCs w:val="24"/>
          <w:lang w:eastAsia="ru-RU"/>
        </w:rPr>
      </w:pPr>
    </w:p>
    <w:p w:rsidR="00956E3D" w:rsidRPr="00956E3D" w:rsidRDefault="00956E3D" w:rsidP="00956E3D">
      <w:pPr>
        <w:spacing w:after="0" w:line="240" w:lineRule="auto"/>
        <w:ind w:left="360"/>
        <w:jc w:val="right"/>
        <w:rPr>
          <w:rFonts w:ascii="Times New Roman" w:eastAsia="Times New Roman" w:hAnsi="Times New Roman" w:cs="Times New Roman"/>
          <w:b/>
          <w:bCs/>
          <w:sz w:val="24"/>
          <w:szCs w:val="24"/>
          <w:lang w:eastAsia="ru-RU"/>
        </w:rPr>
      </w:pPr>
    </w:p>
    <w:p w:rsidR="00956E3D" w:rsidRPr="00956E3D" w:rsidRDefault="00956E3D" w:rsidP="00956E3D">
      <w:pPr>
        <w:spacing w:after="0" w:line="240" w:lineRule="auto"/>
        <w:ind w:left="360"/>
        <w:jc w:val="right"/>
        <w:rPr>
          <w:rFonts w:ascii="Times New Roman" w:eastAsia="Times New Roman" w:hAnsi="Times New Roman" w:cs="Times New Roman"/>
          <w:b/>
          <w:bCs/>
          <w:sz w:val="24"/>
          <w:szCs w:val="24"/>
          <w:lang w:eastAsia="ru-RU"/>
        </w:rPr>
      </w:pPr>
    </w:p>
    <w:p w:rsidR="00956E3D" w:rsidRPr="00956E3D" w:rsidRDefault="00956E3D" w:rsidP="00956E3D">
      <w:pPr>
        <w:spacing w:after="0" w:line="240" w:lineRule="auto"/>
        <w:ind w:left="360"/>
        <w:jc w:val="right"/>
        <w:rPr>
          <w:rFonts w:ascii="Times New Roman" w:eastAsia="Times New Roman" w:hAnsi="Times New Roman" w:cs="Times New Roman"/>
          <w:b/>
          <w:bCs/>
          <w:sz w:val="24"/>
          <w:szCs w:val="24"/>
          <w:lang w:eastAsia="ru-RU"/>
        </w:rPr>
      </w:pPr>
    </w:p>
    <w:p w:rsidR="00956E3D" w:rsidRPr="00956E3D" w:rsidRDefault="00956E3D" w:rsidP="00956E3D">
      <w:pPr>
        <w:spacing w:after="0" w:line="240" w:lineRule="auto"/>
        <w:ind w:left="360"/>
        <w:jc w:val="right"/>
        <w:rPr>
          <w:rFonts w:ascii="Times New Roman" w:eastAsia="Times New Roman" w:hAnsi="Times New Roman" w:cs="Times New Roman"/>
          <w:b/>
          <w:bCs/>
          <w:sz w:val="24"/>
          <w:szCs w:val="24"/>
          <w:lang w:eastAsia="ru-RU"/>
        </w:rPr>
      </w:pPr>
    </w:p>
    <w:p w:rsidR="00956E3D" w:rsidRPr="00956E3D" w:rsidRDefault="00956E3D" w:rsidP="00956E3D">
      <w:pPr>
        <w:spacing w:after="0" w:line="240" w:lineRule="auto"/>
        <w:ind w:left="360"/>
        <w:jc w:val="right"/>
        <w:rPr>
          <w:rFonts w:ascii="Times New Roman" w:eastAsia="Times New Roman" w:hAnsi="Times New Roman" w:cs="Times New Roman"/>
          <w:b/>
          <w:bCs/>
          <w:sz w:val="24"/>
          <w:szCs w:val="24"/>
          <w:lang w:eastAsia="ru-RU"/>
        </w:rPr>
      </w:pPr>
    </w:p>
    <w:p w:rsidR="00956E3D" w:rsidRPr="00956E3D" w:rsidRDefault="00956E3D" w:rsidP="00956E3D">
      <w:pPr>
        <w:spacing w:after="0" w:line="240" w:lineRule="auto"/>
        <w:ind w:left="360"/>
        <w:jc w:val="right"/>
        <w:rPr>
          <w:rFonts w:ascii="Times New Roman" w:eastAsia="Times New Roman" w:hAnsi="Times New Roman" w:cs="Times New Roman"/>
          <w:b/>
          <w:bCs/>
          <w:sz w:val="24"/>
          <w:szCs w:val="24"/>
          <w:lang w:eastAsia="ru-RU"/>
        </w:rPr>
      </w:pPr>
    </w:p>
    <w:p w:rsidR="00956E3D" w:rsidRPr="00956E3D" w:rsidRDefault="00956E3D" w:rsidP="00956E3D">
      <w:pPr>
        <w:spacing w:after="0" w:line="240" w:lineRule="auto"/>
        <w:ind w:left="360"/>
        <w:jc w:val="right"/>
        <w:rPr>
          <w:rFonts w:ascii="Times New Roman" w:eastAsia="Times New Roman" w:hAnsi="Times New Roman" w:cs="Times New Roman"/>
          <w:b/>
          <w:bCs/>
          <w:sz w:val="24"/>
          <w:szCs w:val="24"/>
          <w:lang w:eastAsia="ru-RU"/>
        </w:rPr>
      </w:pPr>
    </w:p>
    <w:p w:rsidR="00956E3D" w:rsidRPr="00956E3D" w:rsidRDefault="00956E3D" w:rsidP="00956E3D">
      <w:pPr>
        <w:spacing w:after="0" w:line="240" w:lineRule="auto"/>
        <w:ind w:left="360"/>
        <w:jc w:val="right"/>
        <w:rPr>
          <w:rFonts w:ascii="Times New Roman" w:eastAsia="Times New Roman" w:hAnsi="Times New Roman" w:cs="Times New Roman"/>
          <w:b/>
          <w:bCs/>
          <w:sz w:val="24"/>
          <w:szCs w:val="24"/>
          <w:lang w:eastAsia="ru-RU"/>
        </w:rPr>
      </w:pPr>
    </w:p>
    <w:p w:rsidR="00956E3D" w:rsidRPr="00956E3D" w:rsidRDefault="00956E3D" w:rsidP="00956E3D">
      <w:pPr>
        <w:spacing w:after="0" w:line="240" w:lineRule="auto"/>
        <w:ind w:left="360"/>
        <w:jc w:val="right"/>
        <w:rPr>
          <w:rFonts w:ascii="Times New Roman" w:eastAsia="Times New Roman" w:hAnsi="Times New Roman" w:cs="Times New Roman"/>
          <w:b/>
          <w:bCs/>
          <w:sz w:val="24"/>
          <w:szCs w:val="24"/>
          <w:lang w:eastAsia="ru-RU"/>
        </w:rPr>
      </w:pPr>
    </w:p>
    <w:p w:rsidR="00956E3D" w:rsidRPr="00956E3D" w:rsidRDefault="00956E3D" w:rsidP="00956E3D">
      <w:pPr>
        <w:spacing w:after="0" w:line="240" w:lineRule="auto"/>
        <w:ind w:left="360"/>
        <w:jc w:val="right"/>
        <w:rPr>
          <w:rFonts w:ascii="Times New Roman" w:eastAsia="Times New Roman" w:hAnsi="Times New Roman" w:cs="Times New Roman"/>
          <w:b/>
          <w:bCs/>
          <w:sz w:val="24"/>
          <w:szCs w:val="24"/>
          <w:lang w:eastAsia="ru-RU"/>
        </w:rPr>
      </w:pPr>
    </w:p>
    <w:p w:rsidR="00956E3D" w:rsidRPr="00956E3D" w:rsidRDefault="00956E3D" w:rsidP="00956E3D">
      <w:pPr>
        <w:spacing w:after="0" w:line="240" w:lineRule="auto"/>
        <w:ind w:left="360"/>
        <w:jc w:val="right"/>
        <w:rPr>
          <w:rFonts w:ascii="Times New Roman" w:eastAsia="Times New Roman" w:hAnsi="Times New Roman" w:cs="Times New Roman"/>
          <w:b/>
          <w:bCs/>
          <w:sz w:val="24"/>
          <w:szCs w:val="24"/>
          <w:lang w:eastAsia="ru-RU"/>
        </w:rPr>
      </w:pPr>
    </w:p>
    <w:p w:rsidR="00956E3D" w:rsidRPr="00956E3D" w:rsidRDefault="00956E3D" w:rsidP="00956E3D">
      <w:pPr>
        <w:spacing w:after="0" w:line="240" w:lineRule="auto"/>
        <w:ind w:left="360"/>
        <w:jc w:val="right"/>
        <w:rPr>
          <w:rFonts w:ascii="Times New Roman" w:eastAsia="Times New Roman" w:hAnsi="Times New Roman" w:cs="Times New Roman"/>
          <w:b/>
          <w:bCs/>
          <w:sz w:val="24"/>
          <w:szCs w:val="24"/>
          <w:lang w:eastAsia="ru-RU"/>
        </w:rPr>
      </w:pPr>
    </w:p>
    <w:p w:rsidR="00956E3D" w:rsidRPr="00956E3D" w:rsidRDefault="00956E3D" w:rsidP="00956E3D">
      <w:pPr>
        <w:spacing w:after="0" w:line="240" w:lineRule="auto"/>
        <w:ind w:left="360"/>
        <w:jc w:val="right"/>
        <w:rPr>
          <w:rFonts w:ascii="Times New Roman" w:eastAsia="Times New Roman" w:hAnsi="Times New Roman" w:cs="Times New Roman"/>
          <w:b/>
          <w:bCs/>
          <w:sz w:val="24"/>
          <w:szCs w:val="24"/>
          <w:lang w:eastAsia="ru-RU"/>
        </w:rPr>
      </w:pPr>
    </w:p>
    <w:p w:rsidR="00956E3D" w:rsidRPr="00956E3D" w:rsidRDefault="00956E3D" w:rsidP="00956E3D">
      <w:pPr>
        <w:spacing w:after="0" w:line="240" w:lineRule="auto"/>
        <w:ind w:left="360"/>
        <w:jc w:val="right"/>
        <w:rPr>
          <w:rFonts w:ascii="Times New Roman" w:eastAsia="Times New Roman" w:hAnsi="Times New Roman" w:cs="Times New Roman"/>
          <w:b/>
          <w:bCs/>
          <w:sz w:val="24"/>
          <w:szCs w:val="24"/>
          <w:lang w:eastAsia="ru-RU"/>
        </w:rPr>
      </w:pPr>
    </w:p>
    <w:p w:rsidR="00956E3D" w:rsidRPr="00956E3D" w:rsidRDefault="00956E3D" w:rsidP="00956E3D">
      <w:pPr>
        <w:spacing w:after="0" w:line="240" w:lineRule="auto"/>
        <w:ind w:left="360"/>
        <w:jc w:val="right"/>
        <w:rPr>
          <w:rFonts w:ascii="Times New Roman" w:eastAsia="Times New Roman" w:hAnsi="Times New Roman" w:cs="Times New Roman"/>
          <w:b/>
          <w:bCs/>
          <w:sz w:val="24"/>
          <w:szCs w:val="24"/>
          <w:lang w:eastAsia="ru-RU"/>
        </w:rPr>
      </w:pPr>
    </w:p>
    <w:p w:rsidR="00956E3D" w:rsidRPr="00956E3D" w:rsidRDefault="00956E3D" w:rsidP="00956E3D">
      <w:pPr>
        <w:spacing w:after="0" w:line="240" w:lineRule="auto"/>
        <w:ind w:left="360"/>
        <w:jc w:val="right"/>
        <w:rPr>
          <w:rFonts w:ascii="Times New Roman" w:eastAsia="Times New Roman" w:hAnsi="Times New Roman" w:cs="Times New Roman"/>
          <w:b/>
          <w:bCs/>
          <w:sz w:val="24"/>
          <w:szCs w:val="24"/>
          <w:lang w:eastAsia="ru-RU"/>
        </w:rPr>
      </w:pPr>
    </w:p>
    <w:p w:rsidR="00956E3D" w:rsidRPr="00956E3D" w:rsidRDefault="00956E3D" w:rsidP="00956E3D">
      <w:pPr>
        <w:spacing w:after="0" w:line="240" w:lineRule="auto"/>
        <w:ind w:left="360"/>
        <w:jc w:val="right"/>
        <w:rPr>
          <w:rFonts w:ascii="Times New Roman" w:eastAsia="Times New Roman" w:hAnsi="Times New Roman" w:cs="Times New Roman"/>
          <w:b/>
          <w:bCs/>
          <w:sz w:val="24"/>
          <w:szCs w:val="24"/>
          <w:lang w:eastAsia="ru-RU"/>
        </w:rPr>
      </w:pPr>
    </w:p>
    <w:p w:rsidR="00DF551A" w:rsidRDefault="00DF551A"/>
    <w:sectPr w:rsidR="00DF551A" w:rsidSect="00160C0B">
      <w:footerReference w:type="first" r:id="rId11"/>
      <w:pgSz w:w="11906" w:h="16838"/>
      <w:pgMar w:top="709" w:right="851" w:bottom="124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664" w:rsidRDefault="00912664">
      <w:pPr>
        <w:spacing w:after="0" w:line="240" w:lineRule="auto"/>
      </w:pPr>
      <w:r>
        <w:separator/>
      </w:r>
    </w:p>
  </w:endnote>
  <w:endnote w:type="continuationSeparator" w:id="0">
    <w:p w:rsidR="00912664" w:rsidRDefault="00912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0B" w:rsidRDefault="00912664">
    <w:pPr>
      <w:pStyle w:val="a3"/>
    </w:pPr>
  </w:p>
  <w:p w:rsidR="00160C0B" w:rsidRDefault="0091266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664" w:rsidRDefault="00912664">
      <w:pPr>
        <w:spacing w:after="0" w:line="240" w:lineRule="auto"/>
      </w:pPr>
      <w:r>
        <w:separator/>
      </w:r>
    </w:p>
  </w:footnote>
  <w:footnote w:type="continuationSeparator" w:id="0">
    <w:p w:rsidR="00912664" w:rsidRDefault="009126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790F"/>
    <w:multiLevelType w:val="multilevel"/>
    <w:tmpl w:val="23A269F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nsid w:val="03DD5F5B"/>
    <w:multiLevelType w:val="hybridMultilevel"/>
    <w:tmpl w:val="FABA765A"/>
    <w:lvl w:ilvl="0" w:tplc="DE40F16E">
      <w:start w:val="1"/>
      <w:numFmt w:val="decimal"/>
      <w:lvlText w:val="%1."/>
      <w:lvlJc w:val="left"/>
      <w:pPr>
        <w:tabs>
          <w:tab w:val="num" w:pos="720"/>
        </w:tabs>
        <w:ind w:left="720" w:hanging="360"/>
      </w:pPr>
    </w:lvl>
    <w:lvl w:ilvl="1" w:tplc="C6009E1C">
      <w:numFmt w:val="none"/>
      <w:lvlText w:val=""/>
      <w:lvlJc w:val="left"/>
      <w:pPr>
        <w:tabs>
          <w:tab w:val="num" w:pos="360"/>
        </w:tabs>
      </w:pPr>
    </w:lvl>
    <w:lvl w:ilvl="2" w:tplc="3F9CAF0A">
      <w:numFmt w:val="none"/>
      <w:lvlText w:val=""/>
      <w:lvlJc w:val="left"/>
      <w:pPr>
        <w:tabs>
          <w:tab w:val="num" w:pos="360"/>
        </w:tabs>
      </w:pPr>
    </w:lvl>
    <w:lvl w:ilvl="3" w:tplc="BDC25C8A">
      <w:numFmt w:val="none"/>
      <w:lvlText w:val=""/>
      <w:lvlJc w:val="left"/>
      <w:pPr>
        <w:tabs>
          <w:tab w:val="num" w:pos="360"/>
        </w:tabs>
      </w:pPr>
    </w:lvl>
    <w:lvl w:ilvl="4" w:tplc="6EC05774">
      <w:numFmt w:val="none"/>
      <w:lvlText w:val=""/>
      <w:lvlJc w:val="left"/>
      <w:pPr>
        <w:tabs>
          <w:tab w:val="num" w:pos="360"/>
        </w:tabs>
      </w:pPr>
    </w:lvl>
    <w:lvl w:ilvl="5" w:tplc="906A9E22">
      <w:numFmt w:val="none"/>
      <w:lvlText w:val=""/>
      <w:lvlJc w:val="left"/>
      <w:pPr>
        <w:tabs>
          <w:tab w:val="num" w:pos="360"/>
        </w:tabs>
      </w:pPr>
    </w:lvl>
    <w:lvl w:ilvl="6" w:tplc="2C68F77A">
      <w:numFmt w:val="none"/>
      <w:lvlText w:val=""/>
      <w:lvlJc w:val="left"/>
      <w:pPr>
        <w:tabs>
          <w:tab w:val="num" w:pos="360"/>
        </w:tabs>
      </w:pPr>
    </w:lvl>
    <w:lvl w:ilvl="7" w:tplc="BE86A590">
      <w:numFmt w:val="none"/>
      <w:lvlText w:val=""/>
      <w:lvlJc w:val="left"/>
      <w:pPr>
        <w:tabs>
          <w:tab w:val="num" w:pos="360"/>
        </w:tabs>
      </w:pPr>
    </w:lvl>
    <w:lvl w:ilvl="8" w:tplc="F8A80028">
      <w:numFmt w:val="none"/>
      <w:lvlText w:val=""/>
      <w:lvlJc w:val="left"/>
      <w:pPr>
        <w:tabs>
          <w:tab w:val="num" w:pos="360"/>
        </w:tabs>
      </w:pPr>
    </w:lvl>
  </w:abstractNum>
  <w:abstractNum w:abstractNumId="2">
    <w:nsid w:val="06E35713"/>
    <w:multiLevelType w:val="singleLevel"/>
    <w:tmpl w:val="6C289474"/>
    <w:lvl w:ilvl="0">
      <w:start w:val="18"/>
      <w:numFmt w:val="decimal"/>
      <w:lvlText w:val="5.%1 "/>
      <w:legacy w:legacy="1" w:legacySpace="0" w:legacyIndent="283"/>
      <w:lvlJc w:val="left"/>
      <w:pPr>
        <w:ind w:left="283" w:hanging="283"/>
      </w:pPr>
      <w:rPr>
        <w:rFonts w:ascii="Times New Roman" w:hAnsi="Times New Roman" w:cs="Times New Roman" w:hint="default"/>
        <w:b w:val="0"/>
        <w:i w:val="0"/>
        <w:sz w:val="27"/>
        <w:u w:val="none"/>
      </w:rPr>
    </w:lvl>
  </w:abstractNum>
  <w:abstractNum w:abstractNumId="3">
    <w:nsid w:val="0BFC7EAB"/>
    <w:multiLevelType w:val="multilevel"/>
    <w:tmpl w:val="87C8669E"/>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D40080C"/>
    <w:multiLevelType w:val="singleLevel"/>
    <w:tmpl w:val="E8547356"/>
    <w:lvl w:ilvl="0">
      <w:start w:val="17"/>
      <w:numFmt w:val="decimal"/>
      <w:lvlText w:val="5.%1 "/>
      <w:legacy w:legacy="1" w:legacySpace="0" w:legacyIndent="283"/>
      <w:lvlJc w:val="left"/>
      <w:pPr>
        <w:ind w:left="283" w:hanging="283"/>
      </w:pPr>
      <w:rPr>
        <w:rFonts w:ascii="Times New Roman" w:hAnsi="Times New Roman" w:cs="Times New Roman" w:hint="default"/>
        <w:b w:val="0"/>
        <w:i w:val="0"/>
        <w:sz w:val="27"/>
        <w:u w:val="none"/>
      </w:rPr>
    </w:lvl>
  </w:abstractNum>
  <w:abstractNum w:abstractNumId="5">
    <w:nsid w:val="113B2CA6"/>
    <w:multiLevelType w:val="singleLevel"/>
    <w:tmpl w:val="71763504"/>
    <w:lvl w:ilvl="0">
      <w:start w:val="1"/>
      <w:numFmt w:val="decimal"/>
      <w:lvlText w:val="2.2.%1 "/>
      <w:legacy w:legacy="1" w:legacySpace="0" w:legacyIndent="283"/>
      <w:lvlJc w:val="left"/>
      <w:pPr>
        <w:ind w:left="283" w:hanging="283"/>
      </w:pPr>
      <w:rPr>
        <w:rFonts w:ascii="Times New Roman" w:hAnsi="Times New Roman" w:cs="Times New Roman" w:hint="default"/>
        <w:b w:val="0"/>
        <w:i w:val="0"/>
        <w:sz w:val="27"/>
        <w:u w:val="none"/>
      </w:rPr>
    </w:lvl>
  </w:abstractNum>
  <w:abstractNum w:abstractNumId="6">
    <w:nsid w:val="11517311"/>
    <w:multiLevelType w:val="hybridMultilevel"/>
    <w:tmpl w:val="417CA9D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nsid w:val="11E23572"/>
    <w:multiLevelType w:val="hybridMultilevel"/>
    <w:tmpl w:val="A1C0F5E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857FE8"/>
    <w:multiLevelType w:val="hybridMultilevel"/>
    <w:tmpl w:val="8814E174"/>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9">
    <w:nsid w:val="15D719CD"/>
    <w:multiLevelType w:val="multilevel"/>
    <w:tmpl w:val="260AC9DC"/>
    <w:lvl w:ilvl="0">
      <w:start w:val="9"/>
      <w:numFmt w:val="decimal"/>
      <w:lvlText w:val="%1."/>
      <w:lvlJc w:val="left"/>
      <w:pPr>
        <w:ind w:left="720" w:hanging="360"/>
      </w:pPr>
    </w:lvl>
    <w:lvl w:ilvl="1">
      <w:start w:val="1"/>
      <w:numFmt w:val="decimal"/>
      <w:isLgl/>
      <w:lvlText w:val="%1.%2"/>
      <w:lvlJc w:val="left"/>
      <w:pPr>
        <w:ind w:left="50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6171360"/>
    <w:multiLevelType w:val="hybridMultilevel"/>
    <w:tmpl w:val="EC449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986CA7"/>
    <w:multiLevelType w:val="multilevel"/>
    <w:tmpl w:val="330A924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1A343F"/>
    <w:multiLevelType w:val="hybridMultilevel"/>
    <w:tmpl w:val="A866D374"/>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3">
    <w:nsid w:val="20FB6AEC"/>
    <w:multiLevelType w:val="hybridMultilevel"/>
    <w:tmpl w:val="794A7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15E4EF4"/>
    <w:multiLevelType w:val="hybridMultilevel"/>
    <w:tmpl w:val="9936252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2B7A7C"/>
    <w:multiLevelType w:val="hybridMultilevel"/>
    <w:tmpl w:val="41885EC0"/>
    <w:lvl w:ilvl="0" w:tplc="85242D74">
      <w:start w:val="1"/>
      <w:numFmt w:val="decimal"/>
      <w:lvlText w:val="%1."/>
      <w:lvlJc w:val="left"/>
      <w:pPr>
        <w:tabs>
          <w:tab w:val="num" w:pos="720"/>
        </w:tabs>
        <w:ind w:left="720" w:hanging="360"/>
      </w:pPr>
      <w:rPr>
        <w:rFonts w:hint="default"/>
      </w:rPr>
    </w:lvl>
    <w:lvl w:ilvl="1" w:tplc="287A30F4">
      <w:numFmt w:val="none"/>
      <w:lvlText w:val=""/>
      <w:lvlJc w:val="left"/>
      <w:pPr>
        <w:tabs>
          <w:tab w:val="num" w:pos="360"/>
        </w:tabs>
      </w:pPr>
    </w:lvl>
    <w:lvl w:ilvl="2" w:tplc="796A7A80">
      <w:numFmt w:val="none"/>
      <w:lvlText w:val=""/>
      <w:lvlJc w:val="left"/>
      <w:pPr>
        <w:tabs>
          <w:tab w:val="num" w:pos="360"/>
        </w:tabs>
      </w:pPr>
    </w:lvl>
    <w:lvl w:ilvl="3" w:tplc="17F8FE4C">
      <w:numFmt w:val="none"/>
      <w:lvlText w:val=""/>
      <w:lvlJc w:val="left"/>
      <w:pPr>
        <w:tabs>
          <w:tab w:val="num" w:pos="360"/>
        </w:tabs>
      </w:pPr>
    </w:lvl>
    <w:lvl w:ilvl="4" w:tplc="549AF70C">
      <w:numFmt w:val="none"/>
      <w:lvlText w:val=""/>
      <w:lvlJc w:val="left"/>
      <w:pPr>
        <w:tabs>
          <w:tab w:val="num" w:pos="360"/>
        </w:tabs>
      </w:pPr>
    </w:lvl>
    <w:lvl w:ilvl="5" w:tplc="381E3982">
      <w:numFmt w:val="none"/>
      <w:lvlText w:val=""/>
      <w:lvlJc w:val="left"/>
      <w:pPr>
        <w:tabs>
          <w:tab w:val="num" w:pos="360"/>
        </w:tabs>
      </w:pPr>
    </w:lvl>
    <w:lvl w:ilvl="6" w:tplc="A84E6BBC">
      <w:numFmt w:val="none"/>
      <w:lvlText w:val=""/>
      <w:lvlJc w:val="left"/>
      <w:pPr>
        <w:tabs>
          <w:tab w:val="num" w:pos="360"/>
        </w:tabs>
      </w:pPr>
    </w:lvl>
    <w:lvl w:ilvl="7" w:tplc="8594F37A">
      <w:numFmt w:val="none"/>
      <w:lvlText w:val=""/>
      <w:lvlJc w:val="left"/>
      <w:pPr>
        <w:tabs>
          <w:tab w:val="num" w:pos="360"/>
        </w:tabs>
      </w:pPr>
    </w:lvl>
    <w:lvl w:ilvl="8" w:tplc="2A8ECFE6">
      <w:numFmt w:val="none"/>
      <w:lvlText w:val=""/>
      <w:lvlJc w:val="left"/>
      <w:pPr>
        <w:tabs>
          <w:tab w:val="num" w:pos="360"/>
        </w:tabs>
      </w:pPr>
    </w:lvl>
  </w:abstractNum>
  <w:abstractNum w:abstractNumId="16">
    <w:nsid w:val="244227F4"/>
    <w:multiLevelType w:val="hybridMultilevel"/>
    <w:tmpl w:val="FC4C7424"/>
    <w:lvl w:ilvl="0" w:tplc="DA4ACA22">
      <w:start w:val="1"/>
      <w:numFmt w:val="bullet"/>
      <w:lvlText w:val="-"/>
      <w:lvlJc w:val="left"/>
      <w:pPr>
        <w:tabs>
          <w:tab w:val="num" w:pos="1069"/>
        </w:tabs>
        <w:ind w:left="1069" w:hanging="360"/>
      </w:pPr>
      <w:rPr>
        <w:rFonts w:ascii="Times New Roman" w:eastAsia="Times New Roman" w:hAnsi="Times New Roman" w:cs="Times New Roman" w:hint="default"/>
      </w:rPr>
    </w:lvl>
    <w:lvl w:ilvl="1" w:tplc="13260076">
      <w:start w:val="2"/>
      <w:numFmt w:val="decimal"/>
      <w:lvlText w:val="%2."/>
      <w:lvlJc w:val="left"/>
      <w:pPr>
        <w:tabs>
          <w:tab w:val="num" w:pos="2053"/>
        </w:tabs>
        <w:ind w:left="2053" w:hanging="624"/>
      </w:pPr>
      <w:rPr>
        <w:rFonts w:hint="default"/>
      </w:rPr>
    </w:lvl>
    <w:lvl w:ilvl="2" w:tplc="1648258A">
      <w:start w:val="1"/>
      <w:numFmt w:val="decimal"/>
      <w:lvlText w:val="%3)"/>
      <w:lvlJc w:val="left"/>
      <w:pPr>
        <w:tabs>
          <w:tab w:val="num" w:pos="2509"/>
        </w:tabs>
        <w:ind w:left="2509" w:hanging="360"/>
      </w:pPr>
      <w:rPr>
        <w:rFont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28114C91"/>
    <w:multiLevelType w:val="hybridMultilevel"/>
    <w:tmpl w:val="3D8227E6"/>
    <w:lvl w:ilvl="0" w:tplc="8E689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D35EF6"/>
    <w:multiLevelType w:val="hybridMultilevel"/>
    <w:tmpl w:val="969C7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380672"/>
    <w:multiLevelType w:val="hybridMultilevel"/>
    <w:tmpl w:val="C674D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21">
    <w:nsid w:val="32897562"/>
    <w:multiLevelType w:val="hybridMultilevel"/>
    <w:tmpl w:val="C1BAAF24"/>
    <w:lvl w:ilvl="0" w:tplc="F086C63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2BD4AAB"/>
    <w:multiLevelType w:val="multilevel"/>
    <w:tmpl w:val="6A049904"/>
    <w:lvl w:ilvl="0">
      <w:start w:val="1"/>
      <w:numFmt w:val="decimal"/>
      <w:lvlText w:val="%1."/>
      <w:lvlJc w:val="left"/>
      <w:pPr>
        <w:tabs>
          <w:tab w:val="num" w:pos="420"/>
        </w:tabs>
        <w:ind w:left="420" w:hanging="420"/>
      </w:pPr>
    </w:lvl>
    <w:lvl w:ilvl="1">
      <w:start w:val="1"/>
      <w:numFmt w:val="decimal"/>
      <w:lvlText w:val="%1.%2."/>
      <w:lvlJc w:val="left"/>
      <w:pPr>
        <w:tabs>
          <w:tab w:val="num" w:pos="1230"/>
        </w:tabs>
        <w:ind w:left="1230" w:hanging="720"/>
      </w:pPr>
    </w:lvl>
    <w:lvl w:ilvl="2">
      <w:start w:val="1"/>
      <w:numFmt w:val="decimal"/>
      <w:lvlText w:val="%1.%2.%3."/>
      <w:lvlJc w:val="left"/>
      <w:pPr>
        <w:tabs>
          <w:tab w:val="num" w:pos="1740"/>
        </w:tabs>
        <w:ind w:left="1740" w:hanging="720"/>
      </w:pPr>
    </w:lvl>
    <w:lvl w:ilvl="3">
      <w:start w:val="1"/>
      <w:numFmt w:val="decimal"/>
      <w:lvlText w:val="%1.%2.%3.%4."/>
      <w:lvlJc w:val="left"/>
      <w:pPr>
        <w:tabs>
          <w:tab w:val="num" w:pos="2610"/>
        </w:tabs>
        <w:ind w:left="2610" w:hanging="1080"/>
      </w:pPr>
    </w:lvl>
    <w:lvl w:ilvl="4">
      <w:start w:val="1"/>
      <w:numFmt w:val="decimal"/>
      <w:lvlText w:val="%1.%2.%3.%4.%5."/>
      <w:lvlJc w:val="left"/>
      <w:pPr>
        <w:tabs>
          <w:tab w:val="num" w:pos="3120"/>
        </w:tabs>
        <w:ind w:left="3120" w:hanging="1080"/>
      </w:pPr>
    </w:lvl>
    <w:lvl w:ilvl="5">
      <w:start w:val="1"/>
      <w:numFmt w:val="decimal"/>
      <w:lvlText w:val="%1.%2.%3.%4.%5.%6."/>
      <w:lvlJc w:val="left"/>
      <w:pPr>
        <w:tabs>
          <w:tab w:val="num" w:pos="3990"/>
        </w:tabs>
        <w:ind w:left="3990" w:hanging="1440"/>
      </w:pPr>
    </w:lvl>
    <w:lvl w:ilvl="6">
      <w:start w:val="1"/>
      <w:numFmt w:val="decimal"/>
      <w:lvlText w:val="%1.%2.%3.%4.%5.%6.%7."/>
      <w:lvlJc w:val="left"/>
      <w:pPr>
        <w:tabs>
          <w:tab w:val="num" w:pos="4860"/>
        </w:tabs>
        <w:ind w:left="4860" w:hanging="1800"/>
      </w:pPr>
    </w:lvl>
    <w:lvl w:ilvl="7">
      <w:start w:val="1"/>
      <w:numFmt w:val="decimal"/>
      <w:lvlText w:val="%1.%2.%3.%4.%5.%6.%7.%8."/>
      <w:lvlJc w:val="left"/>
      <w:pPr>
        <w:tabs>
          <w:tab w:val="num" w:pos="5370"/>
        </w:tabs>
        <w:ind w:left="5370" w:hanging="1800"/>
      </w:pPr>
    </w:lvl>
    <w:lvl w:ilvl="8">
      <w:start w:val="1"/>
      <w:numFmt w:val="decimal"/>
      <w:lvlText w:val="%1.%2.%3.%4.%5.%6.%7.%8.%9."/>
      <w:lvlJc w:val="left"/>
      <w:pPr>
        <w:tabs>
          <w:tab w:val="num" w:pos="6240"/>
        </w:tabs>
        <w:ind w:left="6240" w:hanging="2160"/>
      </w:pPr>
    </w:lvl>
  </w:abstractNum>
  <w:abstractNum w:abstractNumId="23">
    <w:nsid w:val="330B7159"/>
    <w:multiLevelType w:val="hybridMultilevel"/>
    <w:tmpl w:val="890C3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CD037C"/>
    <w:multiLevelType w:val="multilevel"/>
    <w:tmpl w:val="397CCE30"/>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38D20DB4"/>
    <w:multiLevelType w:val="hybridMultilevel"/>
    <w:tmpl w:val="C8EC7EAE"/>
    <w:lvl w:ilvl="0" w:tplc="8E689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7323C5"/>
    <w:multiLevelType w:val="hybridMultilevel"/>
    <w:tmpl w:val="FF806A1E"/>
    <w:lvl w:ilvl="0" w:tplc="DD2A4CB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7F84069"/>
    <w:multiLevelType w:val="hybridMultilevel"/>
    <w:tmpl w:val="3BD01B28"/>
    <w:lvl w:ilvl="0" w:tplc="3572B7EA">
      <w:start w:val="1"/>
      <w:numFmt w:val="decimal"/>
      <w:lvlText w:val="%1."/>
      <w:lvlJc w:val="left"/>
      <w:pPr>
        <w:ind w:left="1008" w:hanging="64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0F45F6"/>
    <w:multiLevelType w:val="hybridMultilevel"/>
    <w:tmpl w:val="71F67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D86156"/>
    <w:multiLevelType w:val="multilevel"/>
    <w:tmpl w:val="D6864D98"/>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30F30D7"/>
    <w:multiLevelType w:val="multilevel"/>
    <w:tmpl w:val="E99C9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79375C"/>
    <w:multiLevelType w:val="hybridMultilevel"/>
    <w:tmpl w:val="B896D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2E7040"/>
    <w:multiLevelType w:val="multilevel"/>
    <w:tmpl w:val="4072B7F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AF24025"/>
    <w:multiLevelType w:val="hybridMultilevel"/>
    <w:tmpl w:val="22F8C810"/>
    <w:lvl w:ilvl="0" w:tplc="9E408E90">
      <w:start w:val="1"/>
      <w:numFmt w:val="decimal"/>
      <w:lvlText w:val="%1."/>
      <w:lvlJc w:val="left"/>
      <w:pPr>
        <w:tabs>
          <w:tab w:val="num" w:pos="720"/>
        </w:tabs>
        <w:ind w:left="720" w:hanging="360"/>
      </w:pPr>
      <w:rPr>
        <w:rFonts w:hint="default"/>
      </w:rPr>
    </w:lvl>
    <w:lvl w:ilvl="1" w:tplc="9A1CBF80">
      <w:numFmt w:val="none"/>
      <w:lvlText w:val=""/>
      <w:lvlJc w:val="left"/>
      <w:pPr>
        <w:tabs>
          <w:tab w:val="num" w:pos="360"/>
        </w:tabs>
      </w:pPr>
    </w:lvl>
    <w:lvl w:ilvl="2" w:tplc="398AEBF6">
      <w:numFmt w:val="none"/>
      <w:lvlText w:val=""/>
      <w:lvlJc w:val="left"/>
      <w:pPr>
        <w:tabs>
          <w:tab w:val="num" w:pos="360"/>
        </w:tabs>
      </w:pPr>
    </w:lvl>
    <w:lvl w:ilvl="3" w:tplc="CF603BDC">
      <w:numFmt w:val="none"/>
      <w:lvlText w:val=""/>
      <w:lvlJc w:val="left"/>
      <w:pPr>
        <w:tabs>
          <w:tab w:val="num" w:pos="360"/>
        </w:tabs>
      </w:pPr>
    </w:lvl>
    <w:lvl w:ilvl="4" w:tplc="D1960CF2">
      <w:numFmt w:val="none"/>
      <w:lvlText w:val=""/>
      <w:lvlJc w:val="left"/>
      <w:pPr>
        <w:tabs>
          <w:tab w:val="num" w:pos="360"/>
        </w:tabs>
      </w:pPr>
    </w:lvl>
    <w:lvl w:ilvl="5" w:tplc="E82696FC">
      <w:numFmt w:val="none"/>
      <w:lvlText w:val=""/>
      <w:lvlJc w:val="left"/>
      <w:pPr>
        <w:tabs>
          <w:tab w:val="num" w:pos="360"/>
        </w:tabs>
      </w:pPr>
    </w:lvl>
    <w:lvl w:ilvl="6" w:tplc="A8461A6E">
      <w:numFmt w:val="none"/>
      <w:lvlText w:val=""/>
      <w:lvlJc w:val="left"/>
      <w:pPr>
        <w:tabs>
          <w:tab w:val="num" w:pos="360"/>
        </w:tabs>
      </w:pPr>
    </w:lvl>
    <w:lvl w:ilvl="7" w:tplc="67D01D1C">
      <w:numFmt w:val="none"/>
      <w:lvlText w:val=""/>
      <w:lvlJc w:val="left"/>
      <w:pPr>
        <w:tabs>
          <w:tab w:val="num" w:pos="360"/>
        </w:tabs>
      </w:pPr>
    </w:lvl>
    <w:lvl w:ilvl="8" w:tplc="28A6AB52">
      <w:numFmt w:val="none"/>
      <w:lvlText w:val=""/>
      <w:lvlJc w:val="left"/>
      <w:pPr>
        <w:tabs>
          <w:tab w:val="num" w:pos="360"/>
        </w:tabs>
      </w:pPr>
    </w:lvl>
  </w:abstractNum>
  <w:abstractNum w:abstractNumId="34">
    <w:nsid w:val="5BD4125B"/>
    <w:multiLevelType w:val="singleLevel"/>
    <w:tmpl w:val="71763504"/>
    <w:lvl w:ilvl="0">
      <w:start w:val="1"/>
      <w:numFmt w:val="decimal"/>
      <w:lvlText w:val="2.2.%1 "/>
      <w:legacy w:legacy="1" w:legacySpace="0" w:legacyIndent="283"/>
      <w:lvlJc w:val="left"/>
      <w:pPr>
        <w:ind w:left="283" w:hanging="283"/>
      </w:pPr>
      <w:rPr>
        <w:rFonts w:ascii="Times New Roman" w:hAnsi="Times New Roman" w:cs="Times New Roman" w:hint="default"/>
        <w:b w:val="0"/>
        <w:i w:val="0"/>
        <w:sz w:val="27"/>
        <w:u w:val="none"/>
      </w:rPr>
    </w:lvl>
  </w:abstractNum>
  <w:abstractNum w:abstractNumId="35">
    <w:nsid w:val="5E5A75BB"/>
    <w:multiLevelType w:val="hybridMultilevel"/>
    <w:tmpl w:val="B8867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AB0C11"/>
    <w:multiLevelType w:val="hybridMultilevel"/>
    <w:tmpl w:val="51246A3A"/>
    <w:lvl w:ilvl="0" w:tplc="EEE8D5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2F523C9"/>
    <w:multiLevelType w:val="multilevel"/>
    <w:tmpl w:val="12688F9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4A72218"/>
    <w:multiLevelType w:val="hybridMultilevel"/>
    <w:tmpl w:val="3634F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C47670"/>
    <w:multiLevelType w:val="hybridMultilevel"/>
    <w:tmpl w:val="D63679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1DB2E9E"/>
    <w:multiLevelType w:val="hybridMultilevel"/>
    <w:tmpl w:val="541C4754"/>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41">
    <w:nsid w:val="73391CD9"/>
    <w:multiLevelType w:val="multilevel"/>
    <w:tmpl w:val="E0DE604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AB00DAA"/>
    <w:multiLevelType w:val="hybridMultilevel"/>
    <w:tmpl w:val="AE324B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B52911"/>
    <w:multiLevelType w:val="hybridMultilevel"/>
    <w:tmpl w:val="61440B02"/>
    <w:lvl w:ilvl="0" w:tplc="FDE0104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BEC58CB"/>
    <w:multiLevelType w:val="hybridMultilevel"/>
    <w:tmpl w:val="19C62BE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5"/>
  </w:num>
  <w:num w:numId="2">
    <w:abstractNumId w:val="21"/>
  </w:num>
  <w:num w:numId="3">
    <w:abstractNumId w:val="29"/>
  </w:num>
  <w:num w:numId="4">
    <w:abstractNumId w:val="7"/>
  </w:num>
  <w:num w:numId="5">
    <w:abstractNumId w:val="34"/>
  </w:num>
  <w:num w:numId="6">
    <w:abstractNumId w:val="5"/>
  </w:num>
  <w:num w:numId="7">
    <w:abstractNumId w:val="4"/>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33"/>
  </w:num>
  <w:num w:numId="12">
    <w:abstractNumId w:val="20"/>
  </w:num>
  <w:num w:numId="1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6"/>
  </w:num>
  <w:num w:numId="18">
    <w:abstractNumId w:val="11"/>
  </w:num>
  <w:num w:numId="19">
    <w:abstractNumId w:val="32"/>
  </w:num>
  <w:num w:numId="20">
    <w:abstractNumId w:val="14"/>
  </w:num>
  <w:num w:numId="21">
    <w:abstractNumId w:val="37"/>
  </w:num>
  <w:num w:numId="22">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10"/>
  </w:num>
  <w:num w:numId="29">
    <w:abstractNumId w:val="28"/>
  </w:num>
  <w:num w:numId="30">
    <w:abstractNumId w:val="23"/>
  </w:num>
  <w:num w:numId="31">
    <w:abstractNumId w:val="6"/>
  </w:num>
  <w:num w:numId="32">
    <w:abstractNumId w:val="8"/>
  </w:num>
  <w:num w:numId="33">
    <w:abstractNumId w:val="31"/>
  </w:num>
  <w:num w:numId="34">
    <w:abstractNumId w:val="18"/>
  </w:num>
  <w:num w:numId="35">
    <w:abstractNumId w:val="35"/>
  </w:num>
  <w:num w:numId="36">
    <w:abstractNumId w:val="13"/>
  </w:num>
  <w:num w:numId="37">
    <w:abstractNumId w:val="27"/>
  </w:num>
  <w:num w:numId="38">
    <w:abstractNumId w:val="25"/>
  </w:num>
  <w:num w:numId="39">
    <w:abstractNumId w:val="17"/>
  </w:num>
  <w:num w:numId="40">
    <w:abstractNumId w:val="38"/>
  </w:num>
  <w:num w:numId="41">
    <w:abstractNumId w:val="42"/>
  </w:num>
  <w:num w:numId="42">
    <w:abstractNumId w:val="19"/>
  </w:num>
  <w:num w:numId="43">
    <w:abstractNumId w:val="40"/>
  </w:num>
  <w:num w:numId="44">
    <w:abstractNumId w:val="44"/>
  </w:num>
  <w:num w:numId="45">
    <w:abstractNumId w:val="39"/>
  </w:num>
  <w:num w:numId="46">
    <w:abstractNumId w:val="12"/>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F4"/>
    <w:rsid w:val="000176B1"/>
    <w:rsid w:val="0002581D"/>
    <w:rsid w:val="00031AEE"/>
    <w:rsid w:val="00032505"/>
    <w:rsid w:val="00042088"/>
    <w:rsid w:val="00045253"/>
    <w:rsid w:val="000516AD"/>
    <w:rsid w:val="000642CF"/>
    <w:rsid w:val="00085818"/>
    <w:rsid w:val="0008665A"/>
    <w:rsid w:val="00087BB3"/>
    <w:rsid w:val="00094443"/>
    <w:rsid w:val="000957B7"/>
    <w:rsid w:val="000B4954"/>
    <w:rsid w:val="000B5138"/>
    <w:rsid w:val="000B62C5"/>
    <w:rsid w:val="000C25DD"/>
    <w:rsid w:val="000D731E"/>
    <w:rsid w:val="001214AC"/>
    <w:rsid w:val="0012621D"/>
    <w:rsid w:val="00131608"/>
    <w:rsid w:val="00151AEA"/>
    <w:rsid w:val="00155F9E"/>
    <w:rsid w:val="00160B7A"/>
    <w:rsid w:val="001669B7"/>
    <w:rsid w:val="001A22C1"/>
    <w:rsid w:val="001A5AA6"/>
    <w:rsid w:val="001E3100"/>
    <w:rsid w:val="001F4A8F"/>
    <w:rsid w:val="001F6883"/>
    <w:rsid w:val="00211B3A"/>
    <w:rsid w:val="0022573F"/>
    <w:rsid w:val="0023053E"/>
    <w:rsid w:val="00230BA3"/>
    <w:rsid w:val="00237403"/>
    <w:rsid w:val="00255814"/>
    <w:rsid w:val="0026255E"/>
    <w:rsid w:val="00265A20"/>
    <w:rsid w:val="0027259F"/>
    <w:rsid w:val="002A3BC3"/>
    <w:rsid w:val="002B7E6D"/>
    <w:rsid w:val="002C7E2E"/>
    <w:rsid w:val="002E35CD"/>
    <w:rsid w:val="002F5ADD"/>
    <w:rsid w:val="002F62ED"/>
    <w:rsid w:val="003015BF"/>
    <w:rsid w:val="00305BD0"/>
    <w:rsid w:val="0030654B"/>
    <w:rsid w:val="00312791"/>
    <w:rsid w:val="003154BE"/>
    <w:rsid w:val="00342347"/>
    <w:rsid w:val="003C7316"/>
    <w:rsid w:val="003F44A0"/>
    <w:rsid w:val="003F54DD"/>
    <w:rsid w:val="003F7087"/>
    <w:rsid w:val="003F7E1A"/>
    <w:rsid w:val="004026E0"/>
    <w:rsid w:val="004038F0"/>
    <w:rsid w:val="00407E29"/>
    <w:rsid w:val="00414D8B"/>
    <w:rsid w:val="0042493C"/>
    <w:rsid w:val="004418A2"/>
    <w:rsid w:val="00441B2C"/>
    <w:rsid w:val="004522B4"/>
    <w:rsid w:val="004533B7"/>
    <w:rsid w:val="0045686B"/>
    <w:rsid w:val="00470396"/>
    <w:rsid w:val="004823EE"/>
    <w:rsid w:val="004A1F33"/>
    <w:rsid w:val="004A2675"/>
    <w:rsid w:val="004C30BB"/>
    <w:rsid w:val="004E1C6C"/>
    <w:rsid w:val="004F59A4"/>
    <w:rsid w:val="005125B2"/>
    <w:rsid w:val="00563C74"/>
    <w:rsid w:val="00571DA7"/>
    <w:rsid w:val="0057519D"/>
    <w:rsid w:val="005952AF"/>
    <w:rsid w:val="005C06A8"/>
    <w:rsid w:val="005D1A6F"/>
    <w:rsid w:val="005D2437"/>
    <w:rsid w:val="005D4BFC"/>
    <w:rsid w:val="005D612D"/>
    <w:rsid w:val="005E353E"/>
    <w:rsid w:val="005E6F0F"/>
    <w:rsid w:val="00605D89"/>
    <w:rsid w:val="00610D03"/>
    <w:rsid w:val="00616B56"/>
    <w:rsid w:val="00633E77"/>
    <w:rsid w:val="00683706"/>
    <w:rsid w:val="0068667F"/>
    <w:rsid w:val="006C2A39"/>
    <w:rsid w:val="00731472"/>
    <w:rsid w:val="00744E6A"/>
    <w:rsid w:val="007534F7"/>
    <w:rsid w:val="00761FBE"/>
    <w:rsid w:val="00763052"/>
    <w:rsid w:val="007C6A2D"/>
    <w:rsid w:val="007D5F92"/>
    <w:rsid w:val="007E33E9"/>
    <w:rsid w:val="008239C0"/>
    <w:rsid w:val="00834B64"/>
    <w:rsid w:val="008560C1"/>
    <w:rsid w:val="00862DFC"/>
    <w:rsid w:val="008659C9"/>
    <w:rsid w:val="008851EF"/>
    <w:rsid w:val="0089532F"/>
    <w:rsid w:val="008A519E"/>
    <w:rsid w:val="008B1333"/>
    <w:rsid w:val="008C2F02"/>
    <w:rsid w:val="008D479F"/>
    <w:rsid w:val="008D4F0E"/>
    <w:rsid w:val="00907B81"/>
    <w:rsid w:val="00912664"/>
    <w:rsid w:val="00912846"/>
    <w:rsid w:val="00922818"/>
    <w:rsid w:val="0092761E"/>
    <w:rsid w:val="00930997"/>
    <w:rsid w:val="00946058"/>
    <w:rsid w:val="009552D9"/>
    <w:rsid w:val="00956E3D"/>
    <w:rsid w:val="009604F8"/>
    <w:rsid w:val="0096778B"/>
    <w:rsid w:val="009965BC"/>
    <w:rsid w:val="009B4827"/>
    <w:rsid w:val="009B70EE"/>
    <w:rsid w:val="00A07249"/>
    <w:rsid w:val="00A079BC"/>
    <w:rsid w:val="00A21E2E"/>
    <w:rsid w:val="00A63844"/>
    <w:rsid w:val="00A75559"/>
    <w:rsid w:val="00A76CBF"/>
    <w:rsid w:val="00A812B1"/>
    <w:rsid w:val="00AA6108"/>
    <w:rsid w:val="00AA63FF"/>
    <w:rsid w:val="00AA7AD6"/>
    <w:rsid w:val="00AB6B5C"/>
    <w:rsid w:val="00AD59E0"/>
    <w:rsid w:val="00AF0754"/>
    <w:rsid w:val="00AF0B8E"/>
    <w:rsid w:val="00AF5AD4"/>
    <w:rsid w:val="00B11645"/>
    <w:rsid w:val="00B2524F"/>
    <w:rsid w:val="00B33E51"/>
    <w:rsid w:val="00B40211"/>
    <w:rsid w:val="00B51557"/>
    <w:rsid w:val="00B60684"/>
    <w:rsid w:val="00B66D8C"/>
    <w:rsid w:val="00B869DC"/>
    <w:rsid w:val="00B94DC2"/>
    <w:rsid w:val="00BB172D"/>
    <w:rsid w:val="00BB2EF4"/>
    <w:rsid w:val="00BB5BD3"/>
    <w:rsid w:val="00BB6C94"/>
    <w:rsid w:val="00BC6891"/>
    <w:rsid w:val="00BD0A3C"/>
    <w:rsid w:val="00BE2455"/>
    <w:rsid w:val="00BE3571"/>
    <w:rsid w:val="00BF5842"/>
    <w:rsid w:val="00C1260A"/>
    <w:rsid w:val="00C31CF4"/>
    <w:rsid w:val="00C44588"/>
    <w:rsid w:val="00C46A85"/>
    <w:rsid w:val="00C52B7C"/>
    <w:rsid w:val="00C62D3B"/>
    <w:rsid w:val="00C67692"/>
    <w:rsid w:val="00C757B3"/>
    <w:rsid w:val="00C97D91"/>
    <w:rsid w:val="00CD5D08"/>
    <w:rsid w:val="00CE6396"/>
    <w:rsid w:val="00CF0D2D"/>
    <w:rsid w:val="00CF4AC8"/>
    <w:rsid w:val="00D0277F"/>
    <w:rsid w:val="00D02E14"/>
    <w:rsid w:val="00D20BE1"/>
    <w:rsid w:val="00D25313"/>
    <w:rsid w:val="00D51AE2"/>
    <w:rsid w:val="00D80F32"/>
    <w:rsid w:val="00D94E9C"/>
    <w:rsid w:val="00D97E11"/>
    <w:rsid w:val="00DA282A"/>
    <w:rsid w:val="00DA2A96"/>
    <w:rsid w:val="00DC5458"/>
    <w:rsid w:val="00DC5F21"/>
    <w:rsid w:val="00DD3AAF"/>
    <w:rsid w:val="00DD3BFD"/>
    <w:rsid w:val="00DE0F24"/>
    <w:rsid w:val="00DE3F51"/>
    <w:rsid w:val="00DF551A"/>
    <w:rsid w:val="00DF7C26"/>
    <w:rsid w:val="00E00D39"/>
    <w:rsid w:val="00E1609C"/>
    <w:rsid w:val="00E16CD2"/>
    <w:rsid w:val="00E20CE9"/>
    <w:rsid w:val="00E32C00"/>
    <w:rsid w:val="00E333B7"/>
    <w:rsid w:val="00E33DB0"/>
    <w:rsid w:val="00E354B6"/>
    <w:rsid w:val="00E40B92"/>
    <w:rsid w:val="00E937D8"/>
    <w:rsid w:val="00EA30DF"/>
    <w:rsid w:val="00EA7969"/>
    <w:rsid w:val="00EB3E51"/>
    <w:rsid w:val="00EB46B3"/>
    <w:rsid w:val="00F32761"/>
    <w:rsid w:val="00F54B2D"/>
    <w:rsid w:val="00F55337"/>
    <w:rsid w:val="00F60377"/>
    <w:rsid w:val="00F70F02"/>
    <w:rsid w:val="00F722C8"/>
    <w:rsid w:val="00F95A72"/>
    <w:rsid w:val="00FC4CAF"/>
    <w:rsid w:val="00FE1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56E3D"/>
    <w:pPr>
      <w:keepNext/>
      <w:spacing w:after="0" w:line="240" w:lineRule="auto"/>
      <w:jc w:val="center"/>
      <w:outlineLvl w:val="0"/>
    </w:pPr>
    <w:rPr>
      <w:rFonts w:ascii="Times New Roman" w:eastAsia="Times New Roman" w:hAnsi="Times New Roman" w:cs="Times New Roman"/>
      <w:b/>
      <w:bCs/>
      <w:i/>
      <w:iCs/>
      <w:sz w:val="48"/>
      <w:szCs w:val="24"/>
      <w:lang w:eastAsia="ru-RU"/>
    </w:rPr>
  </w:style>
  <w:style w:type="paragraph" w:styleId="2">
    <w:name w:val="heading 2"/>
    <w:basedOn w:val="a"/>
    <w:next w:val="a"/>
    <w:link w:val="20"/>
    <w:uiPriority w:val="9"/>
    <w:qFormat/>
    <w:rsid w:val="00956E3D"/>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956E3D"/>
    <w:pPr>
      <w:keepNext/>
      <w:spacing w:after="0" w:line="240" w:lineRule="auto"/>
      <w:jc w:val="both"/>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6E3D"/>
    <w:rPr>
      <w:rFonts w:ascii="Times New Roman" w:eastAsia="Times New Roman" w:hAnsi="Times New Roman" w:cs="Times New Roman"/>
      <w:b/>
      <w:bCs/>
      <w:i/>
      <w:iCs/>
      <w:sz w:val="48"/>
      <w:szCs w:val="24"/>
      <w:lang w:eastAsia="ru-RU"/>
    </w:rPr>
  </w:style>
  <w:style w:type="character" w:customStyle="1" w:styleId="20">
    <w:name w:val="Заголовок 2 Знак"/>
    <w:basedOn w:val="a0"/>
    <w:link w:val="2"/>
    <w:uiPriority w:val="9"/>
    <w:rsid w:val="00956E3D"/>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56E3D"/>
    <w:rPr>
      <w:rFonts w:ascii="Times New Roman" w:eastAsia="Times New Roman" w:hAnsi="Times New Roman" w:cs="Times New Roman"/>
      <w:sz w:val="28"/>
      <w:szCs w:val="24"/>
      <w:lang w:eastAsia="ru-RU"/>
    </w:rPr>
  </w:style>
  <w:style w:type="numbering" w:customStyle="1" w:styleId="11">
    <w:name w:val="Нет списка1"/>
    <w:next w:val="a2"/>
    <w:semiHidden/>
    <w:rsid w:val="00956E3D"/>
  </w:style>
  <w:style w:type="paragraph" w:styleId="a3">
    <w:name w:val="footer"/>
    <w:basedOn w:val="a"/>
    <w:link w:val="a4"/>
    <w:uiPriority w:val="99"/>
    <w:rsid w:val="00956E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956E3D"/>
    <w:rPr>
      <w:rFonts w:ascii="Times New Roman" w:eastAsia="Times New Roman" w:hAnsi="Times New Roman" w:cs="Times New Roman"/>
      <w:sz w:val="24"/>
      <w:szCs w:val="24"/>
      <w:lang w:eastAsia="ru-RU"/>
    </w:rPr>
  </w:style>
  <w:style w:type="paragraph" w:styleId="a5">
    <w:name w:val="Body Text"/>
    <w:basedOn w:val="a"/>
    <w:link w:val="a6"/>
    <w:rsid w:val="00956E3D"/>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956E3D"/>
    <w:rPr>
      <w:rFonts w:ascii="Times New Roman" w:eastAsia="Times New Roman" w:hAnsi="Times New Roman" w:cs="Times New Roman"/>
      <w:sz w:val="24"/>
      <w:szCs w:val="24"/>
      <w:lang w:eastAsia="ru-RU"/>
    </w:rPr>
  </w:style>
  <w:style w:type="paragraph" w:styleId="a7">
    <w:name w:val="Title"/>
    <w:basedOn w:val="a"/>
    <w:link w:val="a8"/>
    <w:qFormat/>
    <w:rsid w:val="00956E3D"/>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rsid w:val="00956E3D"/>
    <w:rPr>
      <w:rFonts w:ascii="Times New Roman" w:eastAsia="Times New Roman" w:hAnsi="Times New Roman" w:cs="Times New Roman"/>
      <w:sz w:val="28"/>
      <w:szCs w:val="24"/>
      <w:lang w:eastAsia="ru-RU"/>
    </w:rPr>
  </w:style>
  <w:style w:type="paragraph" w:customStyle="1" w:styleId="21">
    <w:name w:val="Основной текст 21"/>
    <w:basedOn w:val="a"/>
    <w:rsid w:val="00956E3D"/>
    <w:pPr>
      <w:widowControl w:val="0"/>
      <w:overflowPunct w:val="0"/>
      <w:autoSpaceDE w:val="0"/>
      <w:autoSpaceDN w:val="0"/>
      <w:adjustRightInd w:val="0"/>
      <w:spacing w:after="0" w:line="340" w:lineRule="auto"/>
      <w:ind w:left="400"/>
      <w:jc w:val="center"/>
      <w:textAlignment w:val="baseline"/>
    </w:pPr>
    <w:rPr>
      <w:rFonts w:ascii="Courier New" w:eastAsia="Times New Roman" w:hAnsi="Courier New" w:cs="Times New Roman"/>
      <w:b/>
      <w:sz w:val="28"/>
      <w:szCs w:val="20"/>
      <w:lang w:eastAsia="ru-RU"/>
    </w:rPr>
  </w:style>
  <w:style w:type="paragraph" w:styleId="22">
    <w:name w:val="Body Text 2"/>
    <w:basedOn w:val="a"/>
    <w:link w:val="23"/>
    <w:rsid w:val="00956E3D"/>
    <w:pPr>
      <w:spacing w:after="0" w:line="360" w:lineRule="auto"/>
      <w:jc w:val="center"/>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rsid w:val="00956E3D"/>
    <w:rPr>
      <w:rFonts w:ascii="Times New Roman" w:eastAsia="Times New Roman" w:hAnsi="Times New Roman" w:cs="Times New Roman"/>
      <w:sz w:val="28"/>
      <w:szCs w:val="24"/>
      <w:lang w:eastAsia="ru-RU"/>
    </w:rPr>
  </w:style>
  <w:style w:type="paragraph" w:styleId="31">
    <w:name w:val="Body Text 3"/>
    <w:basedOn w:val="a"/>
    <w:link w:val="32"/>
    <w:rsid w:val="00956E3D"/>
    <w:pPr>
      <w:spacing w:after="0" w:line="240" w:lineRule="auto"/>
      <w:jc w:val="center"/>
    </w:pPr>
    <w:rPr>
      <w:rFonts w:ascii="Times New Roman" w:eastAsia="Times New Roman" w:hAnsi="Times New Roman" w:cs="Times New Roman"/>
      <w:b/>
      <w:bCs/>
      <w:sz w:val="24"/>
      <w:szCs w:val="24"/>
      <w:lang w:eastAsia="ru-RU"/>
    </w:rPr>
  </w:style>
  <w:style w:type="character" w:customStyle="1" w:styleId="32">
    <w:name w:val="Основной текст 3 Знак"/>
    <w:basedOn w:val="a0"/>
    <w:link w:val="31"/>
    <w:rsid w:val="00956E3D"/>
    <w:rPr>
      <w:rFonts w:ascii="Times New Roman" w:eastAsia="Times New Roman" w:hAnsi="Times New Roman" w:cs="Times New Roman"/>
      <w:b/>
      <w:bCs/>
      <w:sz w:val="24"/>
      <w:szCs w:val="24"/>
      <w:lang w:eastAsia="ru-RU"/>
    </w:rPr>
  </w:style>
  <w:style w:type="character" w:styleId="a9">
    <w:name w:val="page number"/>
    <w:basedOn w:val="a0"/>
    <w:rsid w:val="00956E3D"/>
  </w:style>
  <w:style w:type="paragraph" w:styleId="aa">
    <w:name w:val="Body Text Indent"/>
    <w:basedOn w:val="a"/>
    <w:link w:val="ab"/>
    <w:rsid w:val="00956E3D"/>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956E3D"/>
    <w:rPr>
      <w:rFonts w:ascii="Times New Roman" w:eastAsia="Times New Roman" w:hAnsi="Times New Roman" w:cs="Times New Roman"/>
      <w:sz w:val="24"/>
      <w:szCs w:val="24"/>
      <w:lang w:eastAsia="ru-RU"/>
    </w:rPr>
  </w:style>
  <w:style w:type="paragraph" w:styleId="HTML">
    <w:name w:val="HTML Preformatted"/>
    <w:basedOn w:val="a"/>
    <w:link w:val="HTML0"/>
    <w:rsid w:val="00956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956E3D"/>
    <w:rPr>
      <w:rFonts w:ascii="Arial Unicode MS" w:eastAsia="Arial Unicode MS" w:hAnsi="Arial Unicode MS" w:cs="Arial Unicode MS"/>
      <w:kern w:val="1"/>
      <w:sz w:val="20"/>
      <w:szCs w:val="20"/>
      <w:lang w:eastAsia="ar-SA"/>
    </w:rPr>
  </w:style>
  <w:style w:type="paragraph" w:customStyle="1" w:styleId="ConsNormal">
    <w:name w:val="ConsNormal"/>
    <w:rsid w:val="00956E3D"/>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ConsPlusNormal">
    <w:name w:val="ConsPlusNormal"/>
    <w:rsid w:val="00956E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Plain Text"/>
    <w:basedOn w:val="a"/>
    <w:link w:val="ad"/>
    <w:semiHidden/>
    <w:rsid w:val="00956E3D"/>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semiHidden/>
    <w:rsid w:val="00956E3D"/>
    <w:rPr>
      <w:rFonts w:ascii="Courier New" w:eastAsia="Times New Roman" w:hAnsi="Courier New" w:cs="Courier New"/>
      <w:sz w:val="20"/>
      <w:szCs w:val="20"/>
      <w:lang w:eastAsia="ru-RU"/>
    </w:rPr>
  </w:style>
  <w:style w:type="paragraph" w:customStyle="1" w:styleId="310">
    <w:name w:val="Основной текст с отступом 31"/>
    <w:basedOn w:val="a"/>
    <w:rsid w:val="00956E3D"/>
    <w:pPr>
      <w:suppressAutoHyphens/>
      <w:spacing w:after="120" w:line="240" w:lineRule="auto"/>
      <w:ind w:left="283"/>
    </w:pPr>
    <w:rPr>
      <w:rFonts w:ascii="Times New Roman" w:eastAsia="Times New Roman" w:hAnsi="Times New Roman" w:cs="Times New Roman"/>
      <w:sz w:val="16"/>
      <w:szCs w:val="16"/>
      <w:lang w:eastAsia="ar-SA"/>
    </w:rPr>
  </w:style>
  <w:style w:type="paragraph" w:styleId="ae">
    <w:name w:val="List Paragraph"/>
    <w:basedOn w:val="a"/>
    <w:uiPriority w:val="34"/>
    <w:qFormat/>
    <w:rsid w:val="00956E3D"/>
    <w:pPr>
      <w:ind w:left="720"/>
      <w:contextualSpacing/>
    </w:pPr>
    <w:rPr>
      <w:rFonts w:ascii="Calibri" w:eastAsia="Calibri" w:hAnsi="Calibri" w:cs="Times New Roman"/>
    </w:rPr>
  </w:style>
  <w:style w:type="table" w:styleId="af">
    <w:name w:val="Table Grid"/>
    <w:basedOn w:val="a1"/>
    <w:rsid w:val="00956E3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
    <w:link w:val="af1"/>
    <w:uiPriority w:val="99"/>
    <w:rsid w:val="00956E3D"/>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rsid w:val="00956E3D"/>
    <w:rPr>
      <w:rFonts w:ascii="Tahoma" w:eastAsia="Times New Roman" w:hAnsi="Tahoma" w:cs="Tahoma"/>
      <w:sz w:val="16"/>
      <w:szCs w:val="16"/>
      <w:lang w:eastAsia="ru-RU"/>
    </w:rPr>
  </w:style>
  <w:style w:type="paragraph" w:styleId="af2">
    <w:name w:val="No Spacing"/>
    <w:uiPriority w:val="1"/>
    <w:qFormat/>
    <w:rsid w:val="00956E3D"/>
    <w:pPr>
      <w:spacing w:after="0" w:line="240" w:lineRule="auto"/>
    </w:pPr>
    <w:rPr>
      <w:rFonts w:ascii="Tahoma" w:eastAsia="Tahoma" w:hAnsi="Tahoma" w:cs="Tahoma"/>
      <w:color w:val="000000"/>
      <w:sz w:val="24"/>
      <w:szCs w:val="24"/>
      <w:lang w:eastAsia="ru-RU"/>
    </w:rPr>
  </w:style>
  <w:style w:type="paragraph" w:customStyle="1" w:styleId="s1">
    <w:name w:val="s_1"/>
    <w:basedOn w:val="a"/>
    <w:rsid w:val="00956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956E3D"/>
  </w:style>
  <w:style w:type="paragraph" w:styleId="af3">
    <w:name w:val="Normal (Web)"/>
    <w:basedOn w:val="a"/>
    <w:uiPriority w:val="99"/>
    <w:unhideWhenUsed/>
    <w:rsid w:val="00956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Гипертекстовая ссылка"/>
    <w:uiPriority w:val="99"/>
    <w:rsid w:val="00956E3D"/>
    <w:rPr>
      <w:b/>
      <w:bCs/>
      <w:color w:val="106BBE"/>
    </w:rPr>
  </w:style>
  <w:style w:type="character" w:styleId="af5">
    <w:name w:val="Hyperlink"/>
    <w:uiPriority w:val="99"/>
    <w:unhideWhenUsed/>
    <w:rsid w:val="00956E3D"/>
    <w:rPr>
      <w:color w:val="0000FF"/>
      <w:u w:val="single"/>
    </w:rPr>
  </w:style>
  <w:style w:type="numbering" w:customStyle="1" w:styleId="110">
    <w:name w:val="Нет списка11"/>
    <w:next w:val="a2"/>
    <w:semiHidden/>
    <w:unhideWhenUsed/>
    <w:rsid w:val="00956E3D"/>
  </w:style>
  <w:style w:type="table" w:customStyle="1" w:styleId="12">
    <w:name w:val="Сетка таблицы1"/>
    <w:basedOn w:val="a1"/>
    <w:next w:val="af"/>
    <w:uiPriority w:val="59"/>
    <w:rsid w:val="00956E3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56E3D"/>
  </w:style>
  <w:style w:type="table" w:customStyle="1" w:styleId="111">
    <w:name w:val="Сетка таблицы11"/>
    <w:basedOn w:val="a1"/>
    <w:next w:val="af"/>
    <w:uiPriority w:val="59"/>
    <w:rsid w:val="00956E3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f"/>
    <w:uiPriority w:val="59"/>
    <w:rsid w:val="00956E3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3"/>
    <w:basedOn w:val="a1"/>
    <w:next w:val="af"/>
    <w:uiPriority w:val="59"/>
    <w:rsid w:val="00956E3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956E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uiPriority w:val="99"/>
    <w:rsid w:val="00956E3D"/>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4">
    <w:name w:val="Style14"/>
    <w:basedOn w:val="a"/>
    <w:uiPriority w:val="99"/>
    <w:rsid w:val="00956E3D"/>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23">
    <w:name w:val="Font Style23"/>
    <w:uiPriority w:val="99"/>
    <w:rsid w:val="00956E3D"/>
    <w:rPr>
      <w:rFonts w:ascii="Times New Roman" w:hAnsi="Times New Roman" w:cs="Times New Roman" w:hint="default"/>
      <w:sz w:val="22"/>
      <w:szCs w:val="22"/>
    </w:rPr>
  </w:style>
  <w:style w:type="character" w:customStyle="1" w:styleId="FontStyle25">
    <w:name w:val="Font Style25"/>
    <w:uiPriority w:val="99"/>
    <w:rsid w:val="00956E3D"/>
    <w:rPr>
      <w:rFonts w:ascii="Times New Roman" w:hAnsi="Times New Roman" w:cs="Times New Roman" w:hint="default"/>
      <w:b/>
      <w:bCs/>
      <w:sz w:val="22"/>
      <w:szCs w:val="22"/>
    </w:rPr>
  </w:style>
  <w:style w:type="paragraph" w:customStyle="1" w:styleId="Style16">
    <w:name w:val="Style16"/>
    <w:basedOn w:val="a"/>
    <w:uiPriority w:val="99"/>
    <w:rsid w:val="00956E3D"/>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styleId="af6">
    <w:name w:val="header"/>
    <w:basedOn w:val="a"/>
    <w:link w:val="af7"/>
    <w:rsid w:val="00956E3D"/>
    <w:pPr>
      <w:tabs>
        <w:tab w:val="center" w:pos="4677"/>
        <w:tab w:val="right" w:pos="9355"/>
      </w:tabs>
    </w:pPr>
    <w:rPr>
      <w:rFonts w:ascii="Calibri" w:eastAsia="Times New Roman" w:hAnsi="Calibri" w:cs="Times New Roman"/>
    </w:rPr>
  </w:style>
  <w:style w:type="character" w:customStyle="1" w:styleId="af7">
    <w:name w:val="Верхний колонтитул Знак"/>
    <w:basedOn w:val="a0"/>
    <w:link w:val="af6"/>
    <w:rsid w:val="00956E3D"/>
    <w:rPr>
      <w:rFonts w:ascii="Calibri" w:eastAsia="Times New Roman" w:hAnsi="Calibri" w:cs="Times New Roman"/>
    </w:rPr>
  </w:style>
  <w:style w:type="numbering" w:customStyle="1" w:styleId="1110">
    <w:name w:val="Нет списка111"/>
    <w:next w:val="a2"/>
    <w:uiPriority w:val="99"/>
    <w:semiHidden/>
    <w:unhideWhenUsed/>
    <w:rsid w:val="00956E3D"/>
  </w:style>
  <w:style w:type="table" w:customStyle="1" w:styleId="24">
    <w:name w:val="Сетка таблицы2"/>
    <w:basedOn w:val="a1"/>
    <w:next w:val="af"/>
    <w:uiPriority w:val="59"/>
    <w:rsid w:val="00956E3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Без интервала1"/>
    <w:next w:val="af2"/>
    <w:uiPriority w:val="1"/>
    <w:qFormat/>
    <w:rsid w:val="00956E3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56E3D"/>
    <w:pPr>
      <w:keepNext/>
      <w:spacing w:after="0" w:line="240" w:lineRule="auto"/>
      <w:jc w:val="center"/>
      <w:outlineLvl w:val="0"/>
    </w:pPr>
    <w:rPr>
      <w:rFonts w:ascii="Times New Roman" w:eastAsia="Times New Roman" w:hAnsi="Times New Roman" w:cs="Times New Roman"/>
      <w:b/>
      <w:bCs/>
      <w:i/>
      <w:iCs/>
      <w:sz w:val="48"/>
      <w:szCs w:val="24"/>
      <w:lang w:eastAsia="ru-RU"/>
    </w:rPr>
  </w:style>
  <w:style w:type="paragraph" w:styleId="2">
    <w:name w:val="heading 2"/>
    <w:basedOn w:val="a"/>
    <w:next w:val="a"/>
    <w:link w:val="20"/>
    <w:uiPriority w:val="9"/>
    <w:qFormat/>
    <w:rsid w:val="00956E3D"/>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956E3D"/>
    <w:pPr>
      <w:keepNext/>
      <w:spacing w:after="0" w:line="240" w:lineRule="auto"/>
      <w:jc w:val="both"/>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6E3D"/>
    <w:rPr>
      <w:rFonts w:ascii="Times New Roman" w:eastAsia="Times New Roman" w:hAnsi="Times New Roman" w:cs="Times New Roman"/>
      <w:b/>
      <w:bCs/>
      <w:i/>
      <w:iCs/>
      <w:sz w:val="48"/>
      <w:szCs w:val="24"/>
      <w:lang w:eastAsia="ru-RU"/>
    </w:rPr>
  </w:style>
  <w:style w:type="character" w:customStyle="1" w:styleId="20">
    <w:name w:val="Заголовок 2 Знак"/>
    <w:basedOn w:val="a0"/>
    <w:link w:val="2"/>
    <w:uiPriority w:val="9"/>
    <w:rsid w:val="00956E3D"/>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56E3D"/>
    <w:rPr>
      <w:rFonts w:ascii="Times New Roman" w:eastAsia="Times New Roman" w:hAnsi="Times New Roman" w:cs="Times New Roman"/>
      <w:sz w:val="28"/>
      <w:szCs w:val="24"/>
      <w:lang w:eastAsia="ru-RU"/>
    </w:rPr>
  </w:style>
  <w:style w:type="numbering" w:customStyle="1" w:styleId="11">
    <w:name w:val="Нет списка1"/>
    <w:next w:val="a2"/>
    <w:semiHidden/>
    <w:rsid w:val="00956E3D"/>
  </w:style>
  <w:style w:type="paragraph" w:styleId="a3">
    <w:name w:val="footer"/>
    <w:basedOn w:val="a"/>
    <w:link w:val="a4"/>
    <w:uiPriority w:val="99"/>
    <w:rsid w:val="00956E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956E3D"/>
    <w:rPr>
      <w:rFonts w:ascii="Times New Roman" w:eastAsia="Times New Roman" w:hAnsi="Times New Roman" w:cs="Times New Roman"/>
      <w:sz w:val="24"/>
      <w:szCs w:val="24"/>
      <w:lang w:eastAsia="ru-RU"/>
    </w:rPr>
  </w:style>
  <w:style w:type="paragraph" w:styleId="a5">
    <w:name w:val="Body Text"/>
    <w:basedOn w:val="a"/>
    <w:link w:val="a6"/>
    <w:rsid w:val="00956E3D"/>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956E3D"/>
    <w:rPr>
      <w:rFonts w:ascii="Times New Roman" w:eastAsia="Times New Roman" w:hAnsi="Times New Roman" w:cs="Times New Roman"/>
      <w:sz w:val="24"/>
      <w:szCs w:val="24"/>
      <w:lang w:eastAsia="ru-RU"/>
    </w:rPr>
  </w:style>
  <w:style w:type="paragraph" w:styleId="a7">
    <w:name w:val="Title"/>
    <w:basedOn w:val="a"/>
    <w:link w:val="a8"/>
    <w:qFormat/>
    <w:rsid w:val="00956E3D"/>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rsid w:val="00956E3D"/>
    <w:rPr>
      <w:rFonts w:ascii="Times New Roman" w:eastAsia="Times New Roman" w:hAnsi="Times New Roman" w:cs="Times New Roman"/>
      <w:sz w:val="28"/>
      <w:szCs w:val="24"/>
      <w:lang w:eastAsia="ru-RU"/>
    </w:rPr>
  </w:style>
  <w:style w:type="paragraph" w:customStyle="1" w:styleId="21">
    <w:name w:val="Основной текст 21"/>
    <w:basedOn w:val="a"/>
    <w:rsid w:val="00956E3D"/>
    <w:pPr>
      <w:widowControl w:val="0"/>
      <w:overflowPunct w:val="0"/>
      <w:autoSpaceDE w:val="0"/>
      <w:autoSpaceDN w:val="0"/>
      <w:adjustRightInd w:val="0"/>
      <w:spacing w:after="0" w:line="340" w:lineRule="auto"/>
      <w:ind w:left="400"/>
      <w:jc w:val="center"/>
      <w:textAlignment w:val="baseline"/>
    </w:pPr>
    <w:rPr>
      <w:rFonts w:ascii="Courier New" w:eastAsia="Times New Roman" w:hAnsi="Courier New" w:cs="Times New Roman"/>
      <w:b/>
      <w:sz w:val="28"/>
      <w:szCs w:val="20"/>
      <w:lang w:eastAsia="ru-RU"/>
    </w:rPr>
  </w:style>
  <w:style w:type="paragraph" w:styleId="22">
    <w:name w:val="Body Text 2"/>
    <w:basedOn w:val="a"/>
    <w:link w:val="23"/>
    <w:rsid w:val="00956E3D"/>
    <w:pPr>
      <w:spacing w:after="0" w:line="360" w:lineRule="auto"/>
      <w:jc w:val="center"/>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rsid w:val="00956E3D"/>
    <w:rPr>
      <w:rFonts w:ascii="Times New Roman" w:eastAsia="Times New Roman" w:hAnsi="Times New Roman" w:cs="Times New Roman"/>
      <w:sz w:val="28"/>
      <w:szCs w:val="24"/>
      <w:lang w:eastAsia="ru-RU"/>
    </w:rPr>
  </w:style>
  <w:style w:type="paragraph" w:styleId="31">
    <w:name w:val="Body Text 3"/>
    <w:basedOn w:val="a"/>
    <w:link w:val="32"/>
    <w:rsid w:val="00956E3D"/>
    <w:pPr>
      <w:spacing w:after="0" w:line="240" w:lineRule="auto"/>
      <w:jc w:val="center"/>
    </w:pPr>
    <w:rPr>
      <w:rFonts w:ascii="Times New Roman" w:eastAsia="Times New Roman" w:hAnsi="Times New Roman" w:cs="Times New Roman"/>
      <w:b/>
      <w:bCs/>
      <w:sz w:val="24"/>
      <w:szCs w:val="24"/>
      <w:lang w:eastAsia="ru-RU"/>
    </w:rPr>
  </w:style>
  <w:style w:type="character" w:customStyle="1" w:styleId="32">
    <w:name w:val="Основной текст 3 Знак"/>
    <w:basedOn w:val="a0"/>
    <w:link w:val="31"/>
    <w:rsid w:val="00956E3D"/>
    <w:rPr>
      <w:rFonts w:ascii="Times New Roman" w:eastAsia="Times New Roman" w:hAnsi="Times New Roman" w:cs="Times New Roman"/>
      <w:b/>
      <w:bCs/>
      <w:sz w:val="24"/>
      <w:szCs w:val="24"/>
      <w:lang w:eastAsia="ru-RU"/>
    </w:rPr>
  </w:style>
  <w:style w:type="character" w:styleId="a9">
    <w:name w:val="page number"/>
    <w:basedOn w:val="a0"/>
    <w:rsid w:val="00956E3D"/>
  </w:style>
  <w:style w:type="paragraph" w:styleId="aa">
    <w:name w:val="Body Text Indent"/>
    <w:basedOn w:val="a"/>
    <w:link w:val="ab"/>
    <w:rsid w:val="00956E3D"/>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956E3D"/>
    <w:rPr>
      <w:rFonts w:ascii="Times New Roman" w:eastAsia="Times New Roman" w:hAnsi="Times New Roman" w:cs="Times New Roman"/>
      <w:sz w:val="24"/>
      <w:szCs w:val="24"/>
      <w:lang w:eastAsia="ru-RU"/>
    </w:rPr>
  </w:style>
  <w:style w:type="paragraph" w:styleId="HTML">
    <w:name w:val="HTML Preformatted"/>
    <w:basedOn w:val="a"/>
    <w:link w:val="HTML0"/>
    <w:rsid w:val="00956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956E3D"/>
    <w:rPr>
      <w:rFonts w:ascii="Arial Unicode MS" w:eastAsia="Arial Unicode MS" w:hAnsi="Arial Unicode MS" w:cs="Arial Unicode MS"/>
      <w:kern w:val="1"/>
      <w:sz w:val="20"/>
      <w:szCs w:val="20"/>
      <w:lang w:eastAsia="ar-SA"/>
    </w:rPr>
  </w:style>
  <w:style w:type="paragraph" w:customStyle="1" w:styleId="ConsNormal">
    <w:name w:val="ConsNormal"/>
    <w:rsid w:val="00956E3D"/>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ConsPlusNormal">
    <w:name w:val="ConsPlusNormal"/>
    <w:rsid w:val="00956E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Plain Text"/>
    <w:basedOn w:val="a"/>
    <w:link w:val="ad"/>
    <w:semiHidden/>
    <w:rsid w:val="00956E3D"/>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semiHidden/>
    <w:rsid w:val="00956E3D"/>
    <w:rPr>
      <w:rFonts w:ascii="Courier New" w:eastAsia="Times New Roman" w:hAnsi="Courier New" w:cs="Courier New"/>
      <w:sz w:val="20"/>
      <w:szCs w:val="20"/>
      <w:lang w:eastAsia="ru-RU"/>
    </w:rPr>
  </w:style>
  <w:style w:type="paragraph" w:customStyle="1" w:styleId="310">
    <w:name w:val="Основной текст с отступом 31"/>
    <w:basedOn w:val="a"/>
    <w:rsid w:val="00956E3D"/>
    <w:pPr>
      <w:suppressAutoHyphens/>
      <w:spacing w:after="120" w:line="240" w:lineRule="auto"/>
      <w:ind w:left="283"/>
    </w:pPr>
    <w:rPr>
      <w:rFonts w:ascii="Times New Roman" w:eastAsia="Times New Roman" w:hAnsi="Times New Roman" w:cs="Times New Roman"/>
      <w:sz w:val="16"/>
      <w:szCs w:val="16"/>
      <w:lang w:eastAsia="ar-SA"/>
    </w:rPr>
  </w:style>
  <w:style w:type="paragraph" w:styleId="ae">
    <w:name w:val="List Paragraph"/>
    <w:basedOn w:val="a"/>
    <w:uiPriority w:val="34"/>
    <w:qFormat/>
    <w:rsid w:val="00956E3D"/>
    <w:pPr>
      <w:ind w:left="720"/>
      <w:contextualSpacing/>
    </w:pPr>
    <w:rPr>
      <w:rFonts w:ascii="Calibri" w:eastAsia="Calibri" w:hAnsi="Calibri" w:cs="Times New Roman"/>
    </w:rPr>
  </w:style>
  <w:style w:type="table" w:styleId="af">
    <w:name w:val="Table Grid"/>
    <w:basedOn w:val="a1"/>
    <w:rsid w:val="00956E3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
    <w:link w:val="af1"/>
    <w:uiPriority w:val="99"/>
    <w:rsid w:val="00956E3D"/>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rsid w:val="00956E3D"/>
    <w:rPr>
      <w:rFonts w:ascii="Tahoma" w:eastAsia="Times New Roman" w:hAnsi="Tahoma" w:cs="Tahoma"/>
      <w:sz w:val="16"/>
      <w:szCs w:val="16"/>
      <w:lang w:eastAsia="ru-RU"/>
    </w:rPr>
  </w:style>
  <w:style w:type="paragraph" w:styleId="af2">
    <w:name w:val="No Spacing"/>
    <w:uiPriority w:val="1"/>
    <w:qFormat/>
    <w:rsid w:val="00956E3D"/>
    <w:pPr>
      <w:spacing w:after="0" w:line="240" w:lineRule="auto"/>
    </w:pPr>
    <w:rPr>
      <w:rFonts w:ascii="Tahoma" w:eastAsia="Tahoma" w:hAnsi="Tahoma" w:cs="Tahoma"/>
      <w:color w:val="000000"/>
      <w:sz w:val="24"/>
      <w:szCs w:val="24"/>
      <w:lang w:eastAsia="ru-RU"/>
    </w:rPr>
  </w:style>
  <w:style w:type="paragraph" w:customStyle="1" w:styleId="s1">
    <w:name w:val="s_1"/>
    <w:basedOn w:val="a"/>
    <w:rsid w:val="00956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956E3D"/>
  </w:style>
  <w:style w:type="paragraph" w:styleId="af3">
    <w:name w:val="Normal (Web)"/>
    <w:basedOn w:val="a"/>
    <w:uiPriority w:val="99"/>
    <w:unhideWhenUsed/>
    <w:rsid w:val="00956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Гипертекстовая ссылка"/>
    <w:uiPriority w:val="99"/>
    <w:rsid w:val="00956E3D"/>
    <w:rPr>
      <w:b/>
      <w:bCs/>
      <w:color w:val="106BBE"/>
    </w:rPr>
  </w:style>
  <w:style w:type="character" w:styleId="af5">
    <w:name w:val="Hyperlink"/>
    <w:uiPriority w:val="99"/>
    <w:unhideWhenUsed/>
    <w:rsid w:val="00956E3D"/>
    <w:rPr>
      <w:color w:val="0000FF"/>
      <w:u w:val="single"/>
    </w:rPr>
  </w:style>
  <w:style w:type="numbering" w:customStyle="1" w:styleId="110">
    <w:name w:val="Нет списка11"/>
    <w:next w:val="a2"/>
    <w:semiHidden/>
    <w:unhideWhenUsed/>
    <w:rsid w:val="00956E3D"/>
  </w:style>
  <w:style w:type="table" w:customStyle="1" w:styleId="12">
    <w:name w:val="Сетка таблицы1"/>
    <w:basedOn w:val="a1"/>
    <w:next w:val="af"/>
    <w:uiPriority w:val="59"/>
    <w:rsid w:val="00956E3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56E3D"/>
  </w:style>
  <w:style w:type="table" w:customStyle="1" w:styleId="111">
    <w:name w:val="Сетка таблицы11"/>
    <w:basedOn w:val="a1"/>
    <w:next w:val="af"/>
    <w:uiPriority w:val="59"/>
    <w:rsid w:val="00956E3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f"/>
    <w:uiPriority w:val="59"/>
    <w:rsid w:val="00956E3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3"/>
    <w:basedOn w:val="a1"/>
    <w:next w:val="af"/>
    <w:uiPriority w:val="59"/>
    <w:rsid w:val="00956E3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956E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uiPriority w:val="99"/>
    <w:rsid w:val="00956E3D"/>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4">
    <w:name w:val="Style14"/>
    <w:basedOn w:val="a"/>
    <w:uiPriority w:val="99"/>
    <w:rsid w:val="00956E3D"/>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23">
    <w:name w:val="Font Style23"/>
    <w:uiPriority w:val="99"/>
    <w:rsid w:val="00956E3D"/>
    <w:rPr>
      <w:rFonts w:ascii="Times New Roman" w:hAnsi="Times New Roman" w:cs="Times New Roman" w:hint="default"/>
      <w:sz w:val="22"/>
      <w:szCs w:val="22"/>
    </w:rPr>
  </w:style>
  <w:style w:type="character" w:customStyle="1" w:styleId="FontStyle25">
    <w:name w:val="Font Style25"/>
    <w:uiPriority w:val="99"/>
    <w:rsid w:val="00956E3D"/>
    <w:rPr>
      <w:rFonts w:ascii="Times New Roman" w:hAnsi="Times New Roman" w:cs="Times New Roman" w:hint="default"/>
      <w:b/>
      <w:bCs/>
      <w:sz w:val="22"/>
      <w:szCs w:val="22"/>
    </w:rPr>
  </w:style>
  <w:style w:type="paragraph" w:customStyle="1" w:styleId="Style16">
    <w:name w:val="Style16"/>
    <w:basedOn w:val="a"/>
    <w:uiPriority w:val="99"/>
    <w:rsid w:val="00956E3D"/>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styleId="af6">
    <w:name w:val="header"/>
    <w:basedOn w:val="a"/>
    <w:link w:val="af7"/>
    <w:rsid w:val="00956E3D"/>
    <w:pPr>
      <w:tabs>
        <w:tab w:val="center" w:pos="4677"/>
        <w:tab w:val="right" w:pos="9355"/>
      </w:tabs>
    </w:pPr>
    <w:rPr>
      <w:rFonts w:ascii="Calibri" w:eastAsia="Times New Roman" w:hAnsi="Calibri" w:cs="Times New Roman"/>
    </w:rPr>
  </w:style>
  <w:style w:type="character" w:customStyle="1" w:styleId="af7">
    <w:name w:val="Верхний колонтитул Знак"/>
    <w:basedOn w:val="a0"/>
    <w:link w:val="af6"/>
    <w:rsid w:val="00956E3D"/>
    <w:rPr>
      <w:rFonts w:ascii="Calibri" w:eastAsia="Times New Roman" w:hAnsi="Calibri" w:cs="Times New Roman"/>
    </w:rPr>
  </w:style>
  <w:style w:type="numbering" w:customStyle="1" w:styleId="1110">
    <w:name w:val="Нет списка111"/>
    <w:next w:val="a2"/>
    <w:uiPriority w:val="99"/>
    <w:semiHidden/>
    <w:unhideWhenUsed/>
    <w:rsid w:val="00956E3D"/>
  </w:style>
  <w:style w:type="table" w:customStyle="1" w:styleId="24">
    <w:name w:val="Сетка таблицы2"/>
    <w:basedOn w:val="a1"/>
    <w:next w:val="af"/>
    <w:uiPriority w:val="59"/>
    <w:rsid w:val="00956E3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Без интервала1"/>
    <w:next w:val="af2"/>
    <w:uiPriority w:val="1"/>
    <w:qFormat/>
    <w:rsid w:val="00956E3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document/cons_doc_LAW_123070/"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8628</Words>
  <Characters>49185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2021-11-29T07:33:00Z</dcterms:created>
  <dcterms:modified xsi:type="dcterms:W3CDTF">2021-11-29T08:14:00Z</dcterms:modified>
</cp:coreProperties>
</file>